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24B" w:rsidRPr="0047524B" w:rsidRDefault="0047524B" w:rsidP="0047524B">
      <w:pPr>
        <w:rPr>
          <w:rFonts w:ascii="Times New Roman" w:hAnsi="Times New Roman" w:cs="Times New Roman"/>
          <w:sz w:val="24"/>
        </w:rPr>
      </w:pPr>
    </w:p>
    <w:p w:rsidR="0047524B" w:rsidRPr="0047524B" w:rsidRDefault="0047524B" w:rsidP="00F56B6B">
      <w:pPr>
        <w:jc w:val="center"/>
        <w:rPr>
          <w:rFonts w:ascii="Times New Roman" w:hAnsi="Times New Roman" w:cs="Times New Roman"/>
          <w:sz w:val="24"/>
        </w:rPr>
      </w:pPr>
      <w:r w:rsidRPr="0047524B">
        <w:rPr>
          <w:rFonts w:ascii="Times New Roman" w:hAnsi="Times New Roman" w:cs="Times New Roman"/>
          <w:sz w:val="24"/>
        </w:rPr>
        <w:t>КОНКУРСНА   ДОКУМЕНТАЦИЈА</w:t>
      </w:r>
    </w:p>
    <w:p w:rsidR="0047524B" w:rsidRDefault="0047524B" w:rsidP="00F56B6B">
      <w:pPr>
        <w:jc w:val="center"/>
        <w:rPr>
          <w:rFonts w:ascii="Times New Roman" w:hAnsi="Times New Roman" w:cs="Times New Roman"/>
          <w:sz w:val="24"/>
          <w:lang w:val="sr-Cyrl-CS"/>
        </w:rPr>
      </w:pPr>
    </w:p>
    <w:p w:rsidR="00F56B6B" w:rsidRDefault="00F56B6B" w:rsidP="00F56B6B">
      <w:pPr>
        <w:jc w:val="center"/>
        <w:rPr>
          <w:rFonts w:ascii="Times New Roman" w:hAnsi="Times New Roman" w:cs="Times New Roman"/>
          <w:sz w:val="24"/>
          <w:lang w:val="sr-Cyrl-CS"/>
        </w:rPr>
      </w:pPr>
    </w:p>
    <w:p w:rsidR="00F56B6B" w:rsidRPr="00F56B6B" w:rsidRDefault="00F56B6B" w:rsidP="00F56B6B">
      <w:pPr>
        <w:jc w:val="center"/>
        <w:rPr>
          <w:rFonts w:ascii="Times New Roman" w:hAnsi="Times New Roman" w:cs="Times New Roman"/>
          <w:sz w:val="24"/>
          <w:lang w:val="sr-Cyrl-CS"/>
        </w:rPr>
      </w:pPr>
    </w:p>
    <w:p w:rsidR="0047524B" w:rsidRPr="00F56B6B" w:rsidRDefault="00F56B6B" w:rsidP="00F56B6B">
      <w:pPr>
        <w:jc w:val="center"/>
        <w:rPr>
          <w:rFonts w:ascii="Times New Roman" w:hAnsi="Times New Roman" w:cs="Times New Roman"/>
          <w:sz w:val="24"/>
          <w:lang w:val="sr-Cyrl-CS"/>
        </w:rPr>
      </w:pPr>
      <w:r>
        <w:rPr>
          <w:rFonts w:ascii="Times New Roman" w:hAnsi="Times New Roman" w:cs="Times New Roman"/>
          <w:sz w:val="24"/>
          <w:lang w:val="sr-Cyrl-CS"/>
        </w:rPr>
        <w:t>ЈКП“ТРЖНИЦА“НИШ</w:t>
      </w:r>
    </w:p>
    <w:p w:rsidR="0047524B" w:rsidRPr="0047524B" w:rsidRDefault="0047524B" w:rsidP="00F56B6B">
      <w:pPr>
        <w:jc w:val="center"/>
        <w:rPr>
          <w:rFonts w:ascii="Times New Roman" w:hAnsi="Times New Roman" w:cs="Times New Roman"/>
          <w:sz w:val="24"/>
        </w:rPr>
      </w:pPr>
    </w:p>
    <w:p w:rsidR="0047524B" w:rsidRPr="0047524B" w:rsidRDefault="0047524B" w:rsidP="00F56B6B">
      <w:pPr>
        <w:jc w:val="center"/>
        <w:rPr>
          <w:rFonts w:ascii="Times New Roman" w:hAnsi="Times New Roman" w:cs="Times New Roman"/>
          <w:sz w:val="24"/>
        </w:rPr>
      </w:pPr>
    </w:p>
    <w:p w:rsidR="0047524B" w:rsidRPr="0047524B" w:rsidRDefault="0047524B" w:rsidP="00F56B6B">
      <w:pPr>
        <w:jc w:val="center"/>
        <w:rPr>
          <w:rFonts w:ascii="Times New Roman" w:hAnsi="Times New Roman" w:cs="Times New Roman"/>
          <w:sz w:val="24"/>
        </w:rPr>
      </w:pPr>
      <w:r w:rsidRPr="0047524B">
        <w:rPr>
          <w:rFonts w:ascii="Times New Roman" w:hAnsi="Times New Roman" w:cs="Times New Roman"/>
          <w:sz w:val="24"/>
        </w:rPr>
        <w:t>ЈАВНА НАБАВКА – Услуге мобилне телефоније</w:t>
      </w:r>
    </w:p>
    <w:p w:rsidR="0047524B" w:rsidRPr="0047524B" w:rsidRDefault="0047524B" w:rsidP="00F56B6B">
      <w:pPr>
        <w:jc w:val="center"/>
        <w:rPr>
          <w:rFonts w:ascii="Times New Roman" w:hAnsi="Times New Roman" w:cs="Times New Roman"/>
          <w:sz w:val="24"/>
        </w:rPr>
      </w:pPr>
    </w:p>
    <w:p w:rsidR="0047524B" w:rsidRPr="0047524B" w:rsidRDefault="0047524B" w:rsidP="00F56B6B">
      <w:pPr>
        <w:jc w:val="center"/>
        <w:rPr>
          <w:rFonts w:ascii="Times New Roman" w:hAnsi="Times New Roman" w:cs="Times New Roman"/>
          <w:sz w:val="24"/>
        </w:rPr>
      </w:pPr>
    </w:p>
    <w:p w:rsidR="0047524B" w:rsidRPr="0047524B" w:rsidRDefault="0047524B" w:rsidP="00F56B6B">
      <w:pPr>
        <w:jc w:val="center"/>
        <w:rPr>
          <w:rFonts w:ascii="Times New Roman" w:hAnsi="Times New Roman" w:cs="Times New Roman"/>
          <w:sz w:val="24"/>
        </w:rPr>
      </w:pPr>
    </w:p>
    <w:p w:rsidR="0047524B" w:rsidRPr="0047524B" w:rsidRDefault="0047524B" w:rsidP="00F56B6B">
      <w:pPr>
        <w:jc w:val="center"/>
        <w:rPr>
          <w:rFonts w:ascii="Times New Roman" w:hAnsi="Times New Roman" w:cs="Times New Roman"/>
          <w:sz w:val="24"/>
        </w:rPr>
      </w:pPr>
      <w:r w:rsidRPr="0047524B">
        <w:rPr>
          <w:rFonts w:ascii="Times New Roman" w:hAnsi="Times New Roman" w:cs="Times New Roman"/>
          <w:sz w:val="24"/>
        </w:rPr>
        <w:t>ЈАВНА НАБАВКА МАЛЕ ВРЕДНОСТИ</w:t>
      </w:r>
    </w:p>
    <w:p w:rsidR="0047524B" w:rsidRDefault="0047524B" w:rsidP="00F56B6B">
      <w:pPr>
        <w:jc w:val="center"/>
        <w:rPr>
          <w:rFonts w:ascii="Times New Roman" w:hAnsi="Times New Roman" w:cs="Times New Roman"/>
          <w:sz w:val="24"/>
          <w:lang w:val="sr-Cyrl-CS"/>
        </w:rPr>
      </w:pPr>
    </w:p>
    <w:p w:rsidR="00F56B6B" w:rsidRDefault="00F56B6B" w:rsidP="00F56B6B">
      <w:pPr>
        <w:jc w:val="center"/>
        <w:rPr>
          <w:rFonts w:ascii="Times New Roman" w:hAnsi="Times New Roman" w:cs="Times New Roman"/>
          <w:sz w:val="24"/>
          <w:lang w:val="sr-Cyrl-CS"/>
        </w:rPr>
      </w:pPr>
    </w:p>
    <w:p w:rsidR="00F56B6B" w:rsidRDefault="00F56B6B" w:rsidP="00F56B6B">
      <w:pPr>
        <w:jc w:val="center"/>
        <w:rPr>
          <w:rFonts w:ascii="Times New Roman" w:hAnsi="Times New Roman" w:cs="Times New Roman"/>
          <w:sz w:val="24"/>
          <w:lang w:val="sr-Cyrl-CS"/>
        </w:rPr>
      </w:pPr>
    </w:p>
    <w:p w:rsidR="00F56B6B" w:rsidRPr="00F56B6B" w:rsidRDefault="00F56B6B" w:rsidP="00F56B6B">
      <w:pPr>
        <w:jc w:val="center"/>
        <w:rPr>
          <w:rFonts w:ascii="Times New Roman" w:hAnsi="Times New Roman" w:cs="Times New Roman"/>
          <w:sz w:val="24"/>
          <w:lang w:val="sr-Cyrl-CS"/>
        </w:rPr>
      </w:pPr>
    </w:p>
    <w:p w:rsidR="0047524B" w:rsidRPr="0047524B" w:rsidRDefault="0047524B" w:rsidP="00F56B6B">
      <w:pPr>
        <w:jc w:val="center"/>
        <w:rPr>
          <w:rFonts w:ascii="Times New Roman" w:hAnsi="Times New Roman" w:cs="Times New Roman"/>
          <w:sz w:val="24"/>
        </w:rPr>
      </w:pPr>
      <w:proofErr w:type="gramStart"/>
      <w:r w:rsidRPr="0047524B">
        <w:rPr>
          <w:rFonts w:ascii="Times New Roman" w:hAnsi="Times New Roman" w:cs="Times New Roman"/>
          <w:sz w:val="24"/>
        </w:rPr>
        <w:t>ЈАВНА НАБАВКА бр.</w:t>
      </w:r>
      <w:proofErr w:type="gramEnd"/>
      <w:r w:rsidRPr="0047524B">
        <w:rPr>
          <w:rFonts w:ascii="Times New Roman" w:hAnsi="Times New Roman" w:cs="Times New Roman"/>
          <w:sz w:val="24"/>
        </w:rPr>
        <w:t xml:space="preserve"> </w:t>
      </w:r>
      <w:r w:rsidR="00F56B6B">
        <w:rPr>
          <w:rFonts w:ascii="Times New Roman" w:hAnsi="Times New Roman" w:cs="Times New Roman"/>
          <w:sz w:val="24"/>
        </w:rPr>
        <w:t>01/16</w:t>
      </w:r>
    </w:p>
    <w:p w:rsidR="0047524B" w:rsidRPr="0047524B" w:rsidRDefault="0047524B" w:rsidP="00F56B6B">
      <w:pPr>
        <w:jc w:val="center"/>
        <w:rPr>
          <w:rFonts w:ascii="Times New Roman" w:hAnsi="Times New Roman" w:cs="Times New Roman"/>
          <w:sz w:val="24"/>
        </w:rPr>
      </w:pPr>
    </w:p>
    <w:p w:rsidR="0047524B" w:rsidRPr="0047524B" w:rsidRDefault="0047524B" w:rsidP="0047524B">
      <w:pPr>
        <w:rPr>
          <w:rFonts w:ascii="Times New Roman" w:hAnsi="Times New Roman" w:cs="Times New Roman"/>
          <w:sz w:val="24"/>
        </w:rPr>
      </w:pPr>
    </w:p>
    <w:p w:rsidR="0047524B" w:rsidRPr="0047524B" w:rsidRDefault="0047524B" w:rsidP="0047524B">
      <w:pPr>
        <w:rPr>
          <w:rFonts w:ascii="Times New Roman" w:hAnsi="Times New Roman" w:cs="Times New Roman"/>
          <w:sz w:val="24"/>
        </w:rPr>
      </w:pPr>
    </w:p>
    <w:p w:rsidR="0047524B" w:rsidRPr="0047524B" w:rsidRDefault="0047524B" w:rsidP="0047524B">
      <w:pPr>
        <w:rPr>
          <w:rFonts w:ascii="Times New Roman" w:hAnsi="Times New Roman" w:cs="Times New Roman"/>
          <w:sz w:val="24"/>
        </w:rPr>
      </w:pPr>
    </w:p>
    <w:p w:rsidR="0047524B" w:rsidRPr="0047524B" w:rsidRDefault="0047524B" w:rsidP="0047524B">
      <w:pPr>
        <w:rPr>
          <w:rFonts w:ascii="Times New Roman" w:hAnsi="Times New Roman" w:cs="Times New Roman"/>
          <w:sz w:val="24"/>
        </w:rPr>
      </w:pPr>
    </w:p>
    <w:p w:rsidR="0047524B" w:rsidRPr="0047524B" w:rsidRDefault="0047524B" w:rsidP="0047524B">
      <w:pPr>
        <w:rPr>
          <w:rFonts w:ascii="Times New Roman" w:hAnsi="Times New Roman" w:cs="Times New Roman"/>
          <w:sz w:val="24"/>
        </w:rPr>
      </w:pPr>
    </w:p>
    <w:p w:rsidR="0047524B" w:rsidRDefault="0047524B" w:rsidP="0047524B">
      <w:pPr>
        <w:rPr>
          <w:rFonts w:ascii="Times New Roman" w:hAnsi="Times New Roman" w:cs="Times New Roman"/>
          <w:sz w:val="24"/>
          <w:lang w:val="sr-Cyrl-CS"/>
        </w:rPr>
      </w:pPr>
    </w:p>
    <w:p w:rsidR="00F56B6B" w:rsidRDefault="00F56B6B" w:rsidP="0047524B">
      <w:pPr>
        <w:rPr>
          <w:rFonts w:ascii="Times New Roman" w:hAnsi="Times New Roman" w:cs="Times New Roman"/>
          <w:sz w:val="24"/>
          <w:lang w:val="sr-Cyrl-CS"/>
        </w:rPr>
      </w:pPr>
    </w:p>
    <w:p w:rsidR="00F56B6B" w:rsidRDefault="00F56B6B" w:rsidP="0047524B">
      <w:pPr>
        <w:rPr>
          <w:rFonts w:ascii="Times New Roman" w:hAnsi="Times New Roman" w:cs="Times New Roman"/>
          <w:sz w:val="24"/>
          <w:lang w:val="sr-Cyrl-CS"/>
        </w:rPr>
      </w:pPr>
    </w:p>
    <w:p w:rsidR="00F56B6B" w:rsidRPr="00F56B6B" w:rsidRDefault="00F56B6B" w:rsidP="0047524B">
      <w:pPr>
        <w:rPr>
          <w:rFonts w:ascii="Times New Roman" w:hAnsi="Times New Roman" w:cs="Times New Roman"/>
          <w:sz w:val="24"/>
          <w:lang w:val="sr-Cyrl-CS"/>
        </w:rPr>
      </w:pPr>
    </w:p>
    <w:p w:rsidR="0047524B" w:rsidRPr="0047524B" w:rsidRDefault="0047524B" w:rsidP="0047524B">
      <w:pPr>
        <w:rPr>
          <w:rFonts w:ascii="Times New Roman" w:hAnsi="Times New Roman" w:cs="Times New Roman"/>
          <w:sz w:val="24"/>
        </w:rPr>
      </w:pPr>
    </w:p>
    <w:p w:rsidR="0047524B" w:rsidRPr="00F56B6B" w:rsidRDefault="00F56B6B" w:rsidP="00F56B6B">
      <w:pPr>
        <w:jc w:val="center"/>
        <w:rPr>
          <w:rFonts w:ascii="Times New Roman" w:hAnsi="Times New Roman" w:cs="Times New Roman"/>
          <w:sz w:val="24"/>
          <w:lang w:val="sr-Cyrl-CS"/>
        </w:rPr>
      </w:pPr>
      <w:r>
        <w:rPr>
          <w:rFonts w:ascii="Times New Roman" w:hAnsi="Times New Roman" w:cs="Times New Roman"/>
          <w:sz w:val="24"/>
          <w:lang w:val="sr-Cyrl-CS"/>
        </w:rPr>
        <w:t>Март</w:t>
      </w:r>
      <w:r>
        <w:rPr>
          <w:rFonts w:ascii="Times New Roman" w:hAnsi="Times New Roman" w:cs="Times New Roman"/>
          <w:sz w:val="24"/>
        </w:rPr>
        <w:t xml:space="preserve"> 201</w:t>
      </w:r>
      <w:r>
        <w:rPr>
          <w:rFonts w:ascii="Times New Roman" w:hAnsi="Times New Roman" w:cs="Times New Roman"/>
          <w:sz w:val="24"/>
          <w:lang w:val="sr-Cyrl-CS"/>
        </w:rPr>
        <w:t>6</w:t>
      </w:r>
      <w:r>
        <w:rPr>
          <w:rFonts w:ascii="Times New Roman" w:hAnsi="Times New Roman" w:cs="Times New Roman"/>
          <w:sz w:val="24"/>
        </w:rPr>
        <w:t>.годин</w:t>
      </w:r>
      <w:r>
        <w:rPr>
          <w:rFonts w:ascii="Times New Roman" w:hAnsi="Times New Roman" w:cs="Times New Roman"/>
          <w:sz w:val="24"/>
          <w:lang w:val="sr-Cyrl-CS"/>
        </w:rPr>
        <w:t>е</w:t>
      </w:r>
    </w:p>
    <w:p w:rsidR="0047524B" w:rsidRPr="0047524B" w:rsidRDefault="0047524B" w:rsidP="00F56B6B">
      <w:pPr>
        <w:jc w:val="both"/>
        <w:rPr>
          <w:rFonts w:ascii="Times New Roman" w:hAnsi="Times New Roman" w:cs="Times New Roman"/>
          <w:sz w:val="24"/>
        </w:rPr>
      </w:pPr>
      <w:proofErr w:type="gramStart"/>
      <w:r w:rsidRPr="0047524B">
        <w:rPr>
          <w:rFonts w:ascii="Times New Roman" w:hAnsi="Times New Roman" w:cs="Times New Roman"/>
          <w:sz w:val="24"/>
        </w:rPr>
        <w:lastRenderedPageBreak/>
        <w:t>На основу чл.</w:t>
      </w:r>
      <w:proofErr w:type="gramEnd"/>
      <w:r w:rsidRPr="0047524B">
        <w:rPr>
          <w:rFonts w:ascii="Times New Roman" w:hAnsi="Times New Roman" w:cs="Times New Roman"/>
          <w:sz w:val="24"/>
        </w:rPr>
        <w:t xml:space="preserve"> 39. </w:t>
      </w:r>
      <w:proofErr w:type="gramStart"/>
      <w:r w:rsidRPr="0047524B">
        <w:rPr>
          <w:rFonts w:ascii="Times New Roman" w:hAnsi="Times New Roman" w:cs="Times New Roman"/>
          <w:sz w:val="24"/>
        </w:rPr>
        <w:t>и</w:t>
      </w:r>
      <w:proofErr w:type="gramEnd"/>
      <w:r w:rsidRPr="0047524B">
        <w:rPr>
          <w:rFonts w:ascii="Times New Roman" w:hAnsi="Times New Roman" w:cs="Times New Roman"/>
          <w:sz w:val="24"/>
        </w:rPr>
        <w:t xml:space="preserve"> 61. Закона о јавним набавкама („Сл. гласник РС” бр. 124/2012</w:t>
      </w:r>
      <w:proofErr w:type="gramStart"/>
      <w:r w:rsidRPr="0047524B">
        <w:rPr>
          <w:rFonts w:ascii="Times New Roman" w:hAnsi="Times New Roman" w:cs="Times New Roman"/>
          <w:sz w:val="24"/>
        </w:rPr>
        <w:t>,14</w:t>
      </w:r>
      <w:proofErr w:type="gramEnd"/>
      <w:r w:rsidRPr="0047524B">
        <w:rPr>
          <w:rFonts w:ascii="Times New Roman" w:hAnsi="Times New Roman" w:cs="Times New Roman"/>
          <w:sz w:val="24"/>
        </w:rPr>
        <w:t xml:space="preserve">/2015,68/2015,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број </w:t>
      </w:r>
      <w:r w:rsidR="007E1FF1">
        <w:rPr>
          <w:rFonts w:ascii="Times New Roman" w:hAnsi="Times New Roman" w:cs="Times New Roman"/>
          <w:sz w:val="24"/>
        </w:rPr>
        <w:t>01/16</w:t>
      </w:r>
      <w:r w:rsidRPr="0047524B">
        <w:rPr>
          <w:rFonts w:ascii="Times New Roman" w:hAnsi="Times New Roman" w:cs="Times New Roman"/>
          <w:sz w:val="24"/>
        </w:rPr>
        <w:t xml:space="preserve"> односно деловодни број </w:t>
      </w:r>
      <w:r w:rsidR="007E1FF1">
        <w:rPr>
          <w:rFonts w:ascii="Times New Roman" w:hAnsi="Times New Roman" w:cs="Times New Roman"/>
          <w:sz w:val="24"/>
        </w:rPr>
        <w:t>/2016</w:t>
      </w:r>
      <w:r w:rsidRPr="0047524B">
        <w:rPr>
          <w:rFonts w:ascii="Times New Roman" w:hAnsi="Times New Roman" w:cs="Times New Roman"/>
          <w:sz w:val="24"/>
        </w:rPr>
        <w:t xml:space="preserve"> од </w:t>
      </w:r>
      <w:r w:rsidR="006310FA">
        <w:rPr>
          <w:rFonts w:ascii="Times New Roman" w:hAnsi="Times New Roman" w:cs="Times New Roman"/>
          <w:sz w:val="24"/>
        </w:rPr>
        <w:t>25.3</w:t>
      </w:r>
      <w:r w:rsidR="007E1FF1">
        <w:rPr>
          <w:rFonts w:ascii="Times New Roman" w:hAnsi="Times New Roman" w:cs="Times New Roman"/>
          <w:sz w:val="24"/>
        </w:rPr>
        <w:t>.2016</w:t>
      </w:r>
      <w:r w:rsidRPr="0047524B">
        <w:rPr>
          <w:rFonts w:ascii="Times New Roman" w:hAnsi="Times New Roman" w:cs="Times New Roman"/>
          <w:sz w:val="24"/>
        </w:rPr>
        <w:t xml:space="preserve">.године и Решења о образовању комисије за јавну набавку број </w:t>
      </w:r>
      <w:r w:rsidR="007E1FF1">
        <w:rPr>
          <w:rFonts w:ascii="Times New Roman" w:hAnsi="Times New Roman" w:cs="Times New Roman"/>
          <w:sz w:val="24"/>
        </w:rPr>
        <w:t>01/16</w:t>
      </w:r>
      <w:r w:rsidRPr="0047524B">
        <w:rPr>
          <w:rFonts w:ascii="Times New Roman" w:hAnsi="Times New Roman" w:cs="Times New Roman"/>
          <w:sz w:val="24"/>
        </w:rPr>
        <w:t xml:space="preserve"> односно деловодни број </w:t>
      </w:r>
      <w:r w:rsidR="007E1FF1">
        <w:rPr>
          <w:rFonts w:ascii="Times New Roman" w:hAnsi="Times New Roman" w:cs="Times New Roman"/>
          <w:sz w:val="24"/>
        </w:rPr>
        <w:t>449-2/2016</w:t>
      </w:r>
      <w:r w:rsidRPr="0047524B">
        <w:rPr>
          <w:rFonts w:ascii="Times New Roman" w:hAnsi="Times New Roman" w:cs="Times New Roman"/>
          <w:sz w:val="24"/>
        </w:rPr>
        <w:t xml:space="preserve"> од </w:t>
      </w:r>
      <w:r w:rsidR="007E1FF1">
        <w:rPr>
          <w:rFonts w:ascii="Times New Roman" w:hAnsi="Times New Roman" w:cs="Times New Roman"/>
          <w:sz w:val="24"/>
        </w:rPr>
        <w:t>22.02.2016</w:t>
      </w:r>
      <w:r w:rsidRPr="0047524B">
        <w:rPr>
          <w:rFonts w:ascii="Times New Roman" w:hAnsi="Times New Roman" w:cs="Times New Roman"/>
          <w:sz w:val="24"/>
        </w:rPr>
        <w:t>.године, припремљена је:</w:t>
      </w:r>
    </w:p>
    <w:p w:rsidR="0047524B" w:rsidRPr="0047524B" w:rsidRDefault="0047524B" w:rsidP="0047524B">
      <w:pPr>
        <w:rPr>
          <w:rFonts w:ascii="Times New Roman" w:hAnsi="Times New Roman" w:cs="Times New Roman"/>
          <w:sz w:val="24"/>
        </w:rPr>
      </w:pPr>
    </w:p>
    <w:p w:rsidR="0047524B" w:rsidRPr="0047524B" w:rsidRDefault="0047524B" w:rsidP="007E1FF1">
      <w:pPr>
        <w:jc w:val="center"/>
        <w:rPr>
          <w:rFonts w:ascii="Times New Roman" w:hAnsi="Times New Roman" w:cs="Times New Roman"/>
          <w:sz w:val="24"/>
        </w:rPr>
      </w:pPr>
      <w:r w:rsidRPr="0047524B">
        <w:rPr>
          <w:rFonts w:ascii="Times New Roman" w:hAnsi="Times New Roman" w:cs="Times New Roman"/>
          <w:sz w:val="24"/>
        </w:rPr>
        <w:t>КОНКУРСНА ДОКУМЕНТАЦИЈА</w:t>
      </w:r>
    </w:p>
    <w:p w:rsidR="0047524B" w:rsidRPr="0047524B" w:rsidRDefault="0047524B" w:rsidP="007E1FF1">
      <w:pPr>
        <w:jc w:val="center"/>
        <w:rPr>
          <w:rFonts w:ascii="Times New Roman" w:hAnsi="Times New Roman" w:cs="Times New Roman"/>
          <w:sz w:val="24"/>
        </w:rPr>
      </w:pPr>
      <w:proofErr w:type="gramStart"/>
      <w:r w:rsidRPr="0047524B">
        <w:rPr>
          <w:rFonts w:ascii="Times New Roman" w:hAnsi="Times New Roman" w:cs="Times New Roman"/>
          <w:sz w:val="24"/>
        </w:rPr>
        <w:t>за</w:t>
      </w:r>
      <w:proofErr w:type="gramEnd"/>
      <w:r w:rsidRPr="0047524B">
        <w:rPr>
          <w:rFonts w:ascii="Times New Roman" w:hAnsi="Times New Roman" w:cs="Times New Roman"/>
          <w:sz w:val="24"/>
        </w:rPr>
        <w:t xml:space="preserve"> јавну набавку мале вредности –  Услуге мобилне телефоније</w:t>
      </w:r>
    </w:p>
    <w:p w:rsidR="0047524B" w:rsidRPr="0047524B" w:rsidRDefault="0047524B" w:rsidP="007E1FF1">
      <w:pPr>
        <w:jc w:val="center"/>
        <w:rPr>
          <w:rFonts w:ascii="Times New Roman" w:hAnsi="Times New Roman" w:cs="Times New Roman"/>
          <w:sz w:val="24"/>
        </w:rPr>
      </w:pPr>
      <w:proofErr w:type="gramStart"/>
      <w:r w:rsidRPr="0047524B">
        <w:rPr>
          <w:rFonts w:ascii="Times New Roman" w:hAnsi="Times New Roman" w:cs="Times New Roman"/>
          <w:sz w:val="24"/>
        </w:rPr>
        <w:t>ЈН бр.</w:t>
      </w:r>
      <w:proofErr w:type="gramEnd"/>
      <w:r w:rsidRPr="0047524B">
        <w:rPr>
          <w:rFonts w:ascii="Times New Roman" w:hAnsi="Times New Roman" w:cs="Times New Roman"/>
          <w:sz w:val="24"/>
        </w:rPr>
        <w:t xml:space="preserve"> </w:t>
      </w:r>
      <w:r w:rsidR="007E1FF1">
        <w:rPr>
          <w:rFonts w:ascii="Times New Roman" w:hAnsi="Times New Roman" w:cs="Times New Roman"/>
          <w:sz w:val="24"/>
        </w:rPr>
        <w:t>01/2016</w:t>
      </w:r>
    </w:p>
    <w:p w:rsidR="0047524B" w:rsidRPr="0047524B" w:rsidRDefault="0047524B" w:rsidP="0047524B">
      <w:pPr>
        <w:rPr>
          <w:rFonts w:ascii="Times New Roman" w:hAnsi="Times New Roman" w:cs="Times New Roman"/>
          <w:sz w:val="24"/>
        </w:rPr>
      </w:pPr>
    </w:p>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t>Конкурсна документација садржи:</w:t>
      </w:r>
    </w:p>
    <w:tbl>
      <w:tblPr>
        <w:tblW w:w="9272" w:type="dxa"/>
        <w:tblInd w:w="-15" w:type="dxa"/>
        <w:tblLayout w:type="fixed"/>
        <w:tblLook w:val="0000"/>
      </w:tblPr>
      <w:tblGrid>
        <w:gridCol w:w="1553"/>
        <w:gridCol w:w="6129"/>
        <w:gridCol w:w="1590"/>
      </w:tblGrid>
      <w:tr w:rsidR="007E1FF1" w:rsidRPr="007E1FF1" w:rsidTr="002B295A">
        <w:tc>
          <w:tcPr>
            <w:tcW w:w="1553" w:type="dxa"/>
            <w:tcBorders>
              <w:top w:val="single" w:sz="4" w:space="0" w:color="000000"/>
              <w:left w:val="single" w:sz="4" w:space="0" w:color="000000"/>
              <w:bottom w:val="single" w:sz="4" w:space="0" w:color="000000"/>
            </w:tcBorders>
            <w:shd w:val="clear" w:color="auto" w:fill="auto"/>
          </w:tcPr>
          <w:p w:rsidR="007E1FF1" w:rsidRPr="007E1FF1" w:rsidRDefault="007E1FF1" w:rsidP="002B295A">
            <w:pPr>
              <w:jc w:val="both"/>
              <w:rPr>
                <w:rFonts w:ascii="Times New Roman" w:eastAsia="TimesNewRomanPSMT" w:hAnsi="Times New Roman" w:cs="Times New Roman"/>
                <w:b/>
                <w:i/>
                <w:sz w:val="24"/>
                <w:szCs w:val="24"/>
              </w:rPr>
            </w:pPr>
            <w:r w:rsidRPr="0047524B">
              <w:rPr>
                <w:rFonts w:ascii="Times New Roman" w:hAnsi="Times New Roman" w:cs="Times New Roman"/>
                <w:sz w:val="24"/>
              </w:rPr>
              <w:t>Поглавље</w:t>
            </w:r>
          </w:p>
        </w:tc>
        <w:tc>
          <w:tcPr>
            <w:tcW w:w="6129" w:type="dxa"/>
            <w:tcBorders>
              <w:top w:val="single" w:sz="4" w:space="0" w:color="000000"/>
              <w:left w:val="single" w:sz="4" w:space="0" w:color="000000"/>
              <w:bottom w:val="single" w:sz="4" w:space="0" w:color="000000"/>
            </w:tcBorders>
            <w:shd w:val="clear" w:color="auto" w:fill="auto"/>
          </w:tcPr>
          <w:p w:rsidR="007E1FF1" w:rsidRPr="007E1FF1" w:rsidRDefault="007E1FF1" w:rsidP="002B295A">
            <w:pPr>
              <w:jc w:val="center"/>
              <w:rPr>
                <w:rFonts w:ascii="Times New Roman" w:eastAsia="TimesNewRomanPSMT" w:hAnsi="Times New Roman" w:cs="Times New Roman"/>
                <w:b/>
                <w:i/>
                <w:sz w:val="24"/>
                <w:szCs w:val="24"/>
              </w:rPr>
            </w:pPr>
            <w:r w:rsidRPr="0047524B">
              <w:rPr>
                <w:rFonts w:ascii="Times New Roman" w:hAnsi="Times New Roman" w:cs="Times New Roman"/>
                <w:sz w:val="24"/>
              </w:rPr>
              <w:t>Назив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E1FF1" w:rsidRPr="007E1FF1" w:rsidRDefault="007E1FF1" w:rsidP="002B295A">
            <w:pPr>
              <w:jc w:val="center"/>
              <w:rPr>
                <w:rFonts w:ascii="Times New Roman" w:hAnsi="Times New Roman" w:cs="Times New Roman"/>
                <w:bCs/>
                <w:iCs/>
                <w:sz w:val="24"/>
                <w:szCs w:val="24"/>
              </w:rPr>
            </w:pPr>
            <w:r w:rsidRPr="0047524B">
              <w:rPr>
                <w:rFonts w:ascii="Times New Roman" w:hAnsi="Times New Roman" w:cs="Times New Roman"/>
                <w:sz w:val="24"/>
              </w:rPr>
              <w:t>Страна</w:t>
            </w:r>
          </w:p>
        </w:tc>
      </w:tr>
      <w:tr w:rsidR="007E1FF1" w:rsidRPr="007E1FF1" w:rsidTr="002B295A">
        <w:tc>
          <w:tcPr>
            <w:tcW w:w="1553" w:type="dxa"/>
            <w:tcBorders>
              <w:top w:val="single" w:sz="4" w:space="0" w:color="000000"/>
              <w:left w:val="single" w:sz="4" w:space="0" w:color="000000"/>
              <w:bottom w:val="single" w:sz="4" w:space="0" w:color="000000"/>
            </w:tcBorders>
            <w:shd w:val="clear" w:color="auto" w:fill="auto"/>
          </w:tcPr>
          <w:p w:rsidR="007E1FF1" w:rsidRPr="007E1FF1" w:rsidRDefault="007E1FF1" w:rsidP="007E1FF1">
            <w:pPr>
              <w:snapToGrid w:val="0"/>
              <w:jc w:val="center"/>
              <w:rPr>
                <w:rFonts w:ascii="Times New Roman" w:eastAsia="TimesNewRomanPSMT" w:hAnsi="Times New Roman" w:cs="Times New Roman"/>
                <w:sz w:val="24"/>
                <w:szCs w:val="24"/>
              </w:rPr>
            </w:pPr>
            <w:r w:rsidRPr="007E1FF1">
              <w:rPr>
                <w:rFonts w:ascii="Times New Roman" w:hAnsi="Times New Roman" w:cs="Times New Roman"/>
                <w:bCs/>
                <w:iCs/>
                <w:sz w:val="24"/>
                <w:szCs w:val="24"/>
              </w:rPr>
              <w:t>I</w:t>
            </w:r>
          </w:p>
        </w:tc>
        <w:tc>
          <w:tcPr>
            <w:tcW w:w="6129" w:type="dxa"/>
            <w:tcBorders>
              <w:top w:val="single" w:sz="4" w:space="0" w:color="000000"/>
              <w:left w:val="single" w:sz="4" w:space="0" w:color="000000"/>
              <w:bottom w:val="single" w:sz="4" w:space="0" w:color="000000"/>
            </w:tcBorders>
            <w:shd w:val="clear" w:color="auto" w:fill="auto"/>
          </w:tcPr>
          <w:p w:rsidR="007E1FF1" w:rsidRPr="007E1FF1" w:rsidRDefault="007E1FF1" w:rsidP="002B295A">
            <w:pPr>
              <w:snapToGrid w:val="0"/>
              <w:jc w:val="both"/>
              <w:rPr>
                <w:rFonts w:ascii="Times New Roman" w:eastAsia="TimesNewRomanPSMT" w:hAnsi="Times New Roman" w:cs="Times New Roman"/>
                <w:sz w:val="24"/>
                <w:szCs w:val="24"/>
              </w:rPr>
            </w:pPr>
            <w:r w:rsidRPr="0047524B">
              <w:rPr>
                <w:rFonts w:ascii="Times New Roman" w:hAnsi="Times New Roman" w:cs="Times New Roman"/>
                <w:sz w:val="24"/>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E1FF1" w:rsidRPr="007E1FF1" w:rsidRDefault="007E1FF1" w:rsidP="007E1FF1">
            <w:pPr>
              <w:snapToGrid w:val="0"/>
              <w:jc w:val="center"/>
              <w:rPr>
                <w:rFonts w:ascii="Times New Roman" w:hAnsi="Times New Roman" w:cs="Times New Roman"/>
                <w:bCs/>
                <w:iCs/>
                <w:sz w:val="24"/>
                <w:szCs w:val="24"/>
              </w:rPr>
            </w:pPr>
            <w:r w:rsidRPr="007E1FF1">
              <w:rPr>
                <w:rFonts w:ascii="Times New Roman" w:eastAsia="TimesNewRomanPSMT" w:hAnsi="Times New Roman" w:cs="Times New Roman"/>
                <w:sz w:val="24"/>
                <w:szCs w:val="24"/>
              </w:rPr>
              <w:t>3</w:t>
            </w:r>
          </w:p>
        </w:tc>
      </w:tr>
      <w:tr w:rsidR="007E1FF1" w:rsidRPr="007E1FF1" w:rsidTr="002B295A">
        <w:tc>
          <w:tcPr>
            <w:tcW w:w="1553" w:type="dxa"/>
            <w:tcBorders>
              <w:top w:val="single" w:sz="4" w:space="0" w:color="000000"/>
              <w:left w:val="single" w:sz="4" w:space="0" w:color="000000"/>
              <w:bottom w:val="single" w:sz="4" w:space="0" w:color="000000"/>
            </w:tcBorders>
            <w:shd w:val="clear" w:color="auto" w:fill="auto"/>
          </w:tcPr>
          <w:p w:rsidR="007E1FF1" w:rsidRPr="007E1FF1" w:rsidRDefault="007E1FF1" w:rsidP="007E1FF1">
            <w:pPr>
              <w:snapToGrid w:val="0"/>
              <w:jc w:val="center"/>
              <w:rPr>
                <w:rFonts w:ascii="Times New Roman" w:eastAsia="TimesNewRomanPSMT" w:hAnsi="Times New Roman" w:cs="Times New Roman"/>
                <w:sz w:val="24"/>
                <w:szCs w:val="24"/>
              </w:rPr>
            </w:pPr>
            <w:r w:rsidRPr="007E1FF1">
              <w:rPr>
                <w:rFonts w:ascii="Times New Roman" w:hAnsi="Times New Roman" w:cs="Times New Roman"/>
                <w:bCs/>
                <w:iCs/>
                <w:sz w:val="24"/>
                <w:szCs w:val="24"/>
              </w:rPr>
              <w:t>II</w:t>
            </w:r>
          </w:p>
        </w:tc>
        <w:tc>
          <w:tcPr>
            <w:tcW w:w="6129" w:type="dxa"/>
            <w:tcBorders>
              <w:top w:val="single" w:sz="4" w:space="0" w:color="000000"/>
              <w:left w:val="single" w:sz="4" w:space="0" w:color="000000"/>
              <w:bottom w:val="single" w:sz="4" w:space="0" w:color="000000"/>
            </w:tcBorders>
            <w:shd w:val="clear" w:color="auto" w:fill="auto"/>
          </w:tcPr>
          <w:p w:rsidR="007E1FF1" w:rsidRPr="007E1FF1" w:rsidRDefault="007E1FF1" w:rsidP="002B295A">
            <w:pPr>
              <w:snapToGrid w:val="0"/>
              <w:jc w:val="both"/>
              <w:rPr>
                <w:rFonts w:ascii="Times New Roman" w:eastAsia="TimesNewRomanPSMT" w:hAnsi="Times New Roman" w:cs="Times New Roman"/>
                <w:sz w:val="24"/>
                <w:szCs w:val="24"/>
              </w:rPr>
            </w:pPr>
            <w:r w:rsidRPr="0047524B">
              <w:rPr>
                <w:rFonts w:ascii="Times New Roman" w:hAnsi="Times New Roman" w:cs="Times New Roman"/>
                <w:sz w:val="24"/>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E1FF1" w:rsidRPr="007E1FF1" w:rsidRDefault="007E1FF1" w:rsidP="007E1FF1">
            <w:pPr>
              <w:snapToGrid w:val="0"/>
              <w:jc w:val="center"/>
              <w:rPr>
                <w:rFonts w:ascii="Times New Roman" w:eastAsia="TimesNewRomanPSMT" w:hAnsi="Times New Roman" w:cs="Times New Roman"/>
                <w:sz w:val="24"/>
                <w:szCs w:val="24"/>
              </w:rPr>
            </w:pPr>
            <w:r w:rsidRPr="007E1FF1">
              <w:rPr>
                <w:rFonts w:ascii="Times New Roman" w:eastAsia="TimesNewRomanPSMT" w:hAnsi="Times New Roman" w:cs="Times New Roman"/>
                <w:sz w:val="24"/>
                <w:szCs w:val="24"/>
              </w:rPr>
              <w:t>4</w:t>
            </w:r>
          </w:p>
        </w:tc>
      </w:tr>
      <w:tr w:rsidR="007E1FF1" w:rsidRPr="007E1FF1" w:rsidTr="002B295A">
        <w:tc>
          <w:tcPr>
            <w:tcW w:w="1553" w:type="dxa"/>
            <w:tcBorders>
              <w:top w:val="single" w:sz="4" w:space="0" w:color="000000"/>
              <w:left w:val="single" w:sz="4" w:space="0" w:color="000000"/>
              <w:bottom w:val="single" w:sz="4" w:space="0" w:color="000000"/>
            </w:tcBorders>
            <w:shd w:val="clear" w:color="auto" w:fill="auto"/>
          </w:tcPr>
          <w:p w:rsidR="007E1FF1" w:rsidRPr="007E1FF1" w:rsidRDefault="007E1FF1" w:rsidP="007E1FF1">
            <w:pPr>
              <w:snapToGrid w:val="0"/>
              <w:jc w:val="center"/>
              <w:rPr>
                <w:rFonts w:ascii="Times New Roman" w:eastAsia="TimesNewRomanPSMT" w:hAnsi="Times New Roman" w:cs="Times New Roman"/>
                <w:sz w:val="24"/>
                <w:szCs w:val="24"/>
              </w:rPr>
            </w:pPr>
            <w:r w:rsidRPr="007E1FF1">
              <w:rPr>
                <w:rFonts w:ascii="Times New Roman" w:eastAsia="TimesNewRomanPSMT" w:hAnsi="Times New Roman" w:cs="Times New Roman"/>
                <w:sz w:val="24"/>
                <w:szCs w:val="24"/>
              </w:rPr>
              <w:t>III</w:t>
            </w:r>
          </w:p>
        </w:tc>
        <w:tc>
          <w:tcPr>
            <w:tcW w:w="6129" w:type="dxa"/>
            <w:tcBorders>
              <w:top w:val="single" w:sz="4" w:space="0" w:color="000000"/>
              <w:left w:val="single" w:sz="4" w:space="0" w:color="000000"/>
              <w:bottom w:val="single" w:sz="4" w:space="0" w:color="000000"/>
            </w:tcBorders>
            <w:shd w:val="clear" w:color="auto" w:fill="auto"/>
          </w:tcPr>
          <w:p w:rsidR="007E1FF1" w:rsidRPr="007E1FF1" w:rsidRDefault="007E1FF1" w:rsidP="002B295A">
            <w:pPr>
              <w:snapToGrid w:val="0"/>
              <w:jc w:val="both"/>
              <w:rPr>
                <w:rFonts w:ascii="Times New Roman" w:eastAsia="TimesNewRomanPSMT" w:hAnsi="Times New Roman" w:cs="Times New Roman"/>
                <w:sz w:val="24"/>
                <w:szCs w:val="24"/>
                <w:lang w:val="sr-Cyrl-CS"/>
              </w:rPr>
            </w:pPr>
            <w:r w:rsidRPr="0047524B">
              <w:rPr>
                <w:rFonts w:ascii="Times New Roman" w:hAnsi="Times New Roman" w:cs="Times New Roman"/>
                <w:sz w:val="24"/>
              </w:rPr>
              <w:t>Спецификација-врста,техничке карактеристике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E1FF1" w:rsidRPr="007E1FF1" w:rsidRDefault="007E1FF1" w:rsidP="007E1FF1">
            <w:pPr>
              <w:snapToGrid w:val="0"/>
              <w:jc w:val="center"/>
              <w:rPr>
                <w:rFonts w:ascii="Times New Roman" w:eastAsia="TimesNewRomanPSMT" w:hAnsi="Times New Roman" w:cs="Times New Roman"/>
                <w:sz w:val="24"/>
                <w:szCs w:val="24"/>
              </w:rPr>
            </w:pPr>
            <w:r w:rsidRPr="007E1FF1">
              <w:rPr>
                <w:rFonts w:ascii="Times New Roman" w:eastAsia="TimesNewRomanPSMT" w:hAnsi="Times New Roman" w:cs="Times New Roman"/>
                <w:sz w:val="24"/>
                <w:szCs w:val="24"/>
              </w:rPr>
              <w:t>5</w:t>
            </w:r>
          </w:p>
        </w:tc>
      </w:tr>
      <w:tr w:rsidR="007E1FF1" w:rsidRPr="007E1FF1" w:rsidTr="002B295A">
        <w:tc>
          <w:tcPr>
            <w:tcW w:w="1553" w:type="dxa"/>
            <w:tcBorders>
              <w:top w:val="single" w:sz="4" w:space="0" w:color="000000"/>
              <w:left w:val="single" w:sz="4" w:space="0" w:color="000000"/>
              <w:bottom w:val="single" w:sz="4" w:space="0" w:color="000000"/>
            </w:tcBorders>
            <w:shd w:val="clear" w:color="auto" w:fill="auto"/>
          </w:tcPr>
          <w:p w:rsidR="007E1FF1" w:rsidRPr="007E1FF1" w:rsidRDefault="007E1FF1" w:rsidP="007E1FF1">
            <w:pPr>
              <w:snapToGrid w:val="0"/>
              <w:jc w:val="center"/>
              <w:rPr>
                <w:rFonts w:ascii="Times New Roman" w:eastAsia="TimesNewRomanPSMT" w:hAnsi="Times New Roman" w:cs="Times New Roman"/>
                <w:sz w:val="24"/>
                <w:szCs w:val="24"/>
              </w:rPr>
            </w:pPr>
            <w:r w:rsidRPr="007E1FF1">
              <w:rPr>
                <w:rFonts w:ascii="Times New Roman" w:eastAsia="TimesNewRomanPSMT" w:hAnsi="Times New Roman" w:cs="Times New Roman"/>
                <w:sz w:val="24"/>
                <w:szCs w:val="24"/>
                <w:lang w:val="sr-Latn-CS"/>
              </w:rPr>
              <w:t>I</w:t>
            </w:r>
            <w:r w:rsidRPr="007E1FF1">
              <w:rPr>
                <w:rFonts w:ascii="Times New Roman" w:eastAsia="TimesNewRomanPSMT" w:hAnsi="Times New Roman" w:cs="Times New Roman"/>
                <w:sz w:val="24"/>
                <w:szCs w:val="24"/>
              </w:rPr>
              <w:t>V</w:t>
            </w:r>
          </w:p>
        </w:tc>
        <w:tc>
          <w:tcPr>
            <w:tcW w:w="6129" w:type="dxa"/>
            <w:tcBorders>
              <w:top w:val="single" w:sz="4" w:space="0" w:color="000000"/>
              <w:left w:val="single" w:sz="4" w:space="0" w:color="000000"/>
              <w:bottom w:val="single" w:sz="4" w:space="0" w:color="000000"/>
            </w:tcBorders>
            <w:shd w:val="clear" w:color="auto" w:fill="auto"/>
          </w:tcPr>
          <w:p w:rsidR="007E1FF1" w:rsidRPr="007E1FF1" w:rsidRDefault="007E1FF1" w:rsidP="002B295A">
            <w:pPr>
              <w:snapToGrid w:val="0"/>
              <w:jc w:val="both"/>
              <w:rPr>
                <w:rFonts w:ascii="Times New Roman" w:eastAsia="TimesNewRomanPSMT" w:hAnsi="Times New Roman" w:cs="Times New Roman"/>
                <w:sz w:val="24"/>
                <w:szCs w:val="24"/>
              </w:rPr>
            </w:pPr>
            <w:r w:rsidRPr="0047524B">
              <w:rPr>
                <w:rFonts w:ascii="Times New Roman" w:hAnsi="Times New Roman" w:cs="Times New Roman"/>
                <w:sz w:val="24"/>
              </w:rPr>
              <w:t>Услови за учешће у поступку јавне набавке из чл.75. и 76.Закона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E1FF1" w:rsidRPr="007E1FF1" w:rsidRDefault="007E1FF1" w:rsidP="007E1FF1">
            <w:pPr>
              <w:snapToGrid w:val="0"/>
              <w:jc w:val="center"/>
              <w:rPr>
                <w:rFonts w:ascii="Times New Roman" w:eastAsia="TimesNewRomanPSMT" w:hAnsi="Times New Roman" w:cs="Times New Roman"/>
                <w:sz w:val="24"/>
                <w:szCs w:val="24"/>
              </w:rPr>
            </w:pPr>
            <w:r w:rsidRPr="007E1FF1">
              <w:rPr>
                <w:rFonts w:ascii="Times New Roman" w:eastAsia="TimesNewRomanPSMT" w:hAnsi="Times New Roman" w:cs="Times New Roman"/>
                <w:sz w:val="24"/>
                <w:szCs w:val="24"/>
              </w:rPr>
              <w:t>6</w:t>
            </w:r>
          </w:p>
        </w:tc>
      </w:tr>
      <w:tr w:rsidR="007E1FF1" w:rsidRPr="007E1FF1" w:rsidTr="002B295A">
        <w:tc>
          <w:tcPr>
            <w:tcW w:w="1553" w:type="dxa"/>
            <w:tcBorders>
              <w:top w:val="single" w:sz="4" w:space="0" w:color="000000"/>
              <w:left w:val="single" w:sz="4" w:space="0" w:color="000000"/>
              <w:bottom w:val="single" w:sz="4" w:space="0" w:color="000000"/>
            </w:tcBorders>
            <w:shd w:val="clear" w:color="auto" w:fill="auto"/>
          </w:tcPr>
          <w:p w:rsidR="007E1FF1" w:rsidRPr="007E1FF1" w:rsidRDefault="007E1FF1" w:rsidP="007E1FF1">
            <w:pPr>
              <w:snapToGrid w:val="0"/>
              <w:jc w:val="center"/>
              <w:rPr>
                <w:rFonts w:ascii="Times New Roman" w:eastAsia="TimesNewRomanPSMT" w:hAnsi="Times New Roman" w:cs="Times New Roman"/>
                <w:sz w:val="24"/>
                <w:szCs w:val="24"/>
              </w:rPr>
            </w:pPr>
            <w:r w:rsidRPr="007E1FF1">
              <w:rPr>
                <w:rFonts w:ascii="Times New Roman" w:eastAsia="TimesNewRomanPSMT" w:hAnsi="Times New Roman" w:cs="Times New Roman"/>
                <w:sz w:val="24"/>
                <w:szCs w:val="24"/>
              </w:rPr>
              <w:t>V</w:t>
            </w:r>
          </w:p>
        </w:tc>
        <w:tc>
          <w:tcPr>
            <w:tcW w:w="6129" w:type="dxa"/>
            <w:tcBorders>
              <w:top w:val="single" w:sz="4" w:space="0" w:color="000000"/>
              <w:left w:val="single" w:sz="4" w:space="0" w:color="000000"/>
              <w:bottom w:val="single" w:sz="4" w:space="0" w:color="000000"/>
            </w:tcBorders>
            <w:shd w:val="clear" w:color="auto" w:fill="auto"/>
          </w:tcPr>
          <w:p w:rsidR="007E1FF1" w:rsidRPr="007E1FF1" w:rsidRDefault="007E1FF1" w:rsidP="002B295A">
            <w:pPr>
              <w:snapToGrid w:val="0"/>
              <w:jc w:val="both"/>
              <w:rPr>
                <w:rFonts w:ascii="Times New Roman" w:eastAsia="TimesNewRomanPSMT" w:hAnsi="Times New Roman" w:cs="Times New Roman"/>
                <w:sz w:val="24"/>
                <w:szCs w:val="24"/>
                <w:lang w:val="ru-RU"/>
              </w:rPr>
            </w:pPr>
            <w:r w:rsidRPr="0047524B">
              <w:rPr>
                <w:rFonts w:ascii="Times New Roman" w:hAnsi="Times New Roman" w:cs="Times New Roman"/>
                <w:sz w:val="24"/>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E1FF1" w:rsidRPr="007E1FF1" w:rsidRDefault="007E1FF1" w:rsidP="007E1FF1">
            <w:pPr>
              <w:snapToGrid w:val="0"/>
              <w:jc w:val="center"/>
              <w:rPr>
                <w:rFonts w:ascii="Times New Roman" w:eastAsia="TimesNewRomanPSMT" w:hAnsi="Times New Roman" w:cs="Times New Roman"/>
                <w:sz w:val="24"/>
                <w:szCs w:val="24"/>
              </w:rPr>
            </w:pPr>
            <w:r w:rsidRPr="007E1FF1">
              <w:rPr>
                <w:rFonts w:ascii="Times New Roman" w:eastAsia="TimesNewRomanPSMT" w:hAnsi="Times New Roman" w:cs="Times New Roman"/>
                <w:sz w:val="24"/>
                <w:szCs w:val="24"/>
              </w:rPr>
              <w:t>8</w:t>
            </w:r>
          </w:p>
        </w:tc>
      </w:tr>
      <w:tr w:rsidR="007E1FF1" w:rsidRPr="007E1FF1" w:rsidTr="002B295A">
        <w:tc>
          <w:tcPr>
            <w:tcW w:w="1553" w:type="dxa"/>
            <w:tcBorders>
              <w:top w:val="single" w:sz="4" w:space="0" w:color="000000"/>
              <w:left w:val="single" w:sz="4" w:space="0" w:color="000000"/>
              <w:bottom w:val="single" w:sz="4" w:space="0" w:color="000000"/>
            </w:tcBorders>
            <w:shd w:val="clear" w:color="auto" w:fill="auto"/>
          </w:tcPr>
          <w:p w:rsidR="007E1FF1" w:rsidRPr="007E1FF1" w:rsidRDefault="007E1FF1" w:rsidP="007E1FF1">
            <w:pPr>
              <w:snapToGrid w:val="0"/>
              <w:jc w:val="center"/>
              <w:rPr>
                <w:rFonts w:ascii="Times New Roman" w:eastAsia="TimesNewRomanPSMT" w:hAnsi="Times New Roman" w:cs="Times New Roman"/>
                <w:sz w:val="24"/>
                <w:szCs w:val="24"/>
              </w:rPr>
            </w:pPr>
            <w:r w:rsidRPr="007E1FF1">
              <w:rPr>
                <w:rFonts w:ascii="Times New Roman" w:eastAsia="TimesNewRomanPSMT" w:hAnsi="Times New Roman" w:cs="Times New Roman"/>
                <w:sz w:val="24"/>
                <w:szCs w:val="24"/>
              </w:rPr>
              <w:t>VI</w:t>
            </w:r>
          </w:p>
        </w:tc>
        <w:tc>
          <w:tcPr>
            <w:tcW w:w="6129" w:type="dxa"/>
            <w:tcBorders>
              <w:top w:val="single" w:sz="4" w:space="0" w:color="000000"/>
              <w:left w:val="single" w:sz="4" w:space="0" w:color="000000"/>
              <w:bottom w:val="single" w:sz="4" w:space="0" w:color="000000"/>
            </w:tcBorders>
            <w:shd w:val="clear" w:color="auto" w:fill="auto"/>
          </w:tcPr>
          <w:p w:rsidR="007E1FF1" w:rsidRPr="007E1FF1" w:rsidRDefault="007E1FF1" w:rsidP="002B295A">
            <w:pPr>
              <w:snapToGrid w:val="0"/>
              <w:jc w:val="both"/>
              <w:rPr>
                <w:rFonts w:ascii="Times New Roman" w:eastAsia="TimesNewRomanPSMT" w:hAnsi="Times New Roman" w:cs="Times New Roman"/>
                <w:sz w:val="24"/>
                <w:szCs w:val="24"/>
              </w:rPr>
            </w:pPr>
            <w:r w:rsidRPr="0047524B">
              <w:rPr>
                <w:rFonts w:ascii="Times New Roman" w:hAnsi="Times New Roman" w:cs="Times New Roman"/>
                <w:sz w:val="24"/>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E1FF1" w:rsidRPr="007E1FF1" w:rsidRDefault="007E1FF1" w:rsidP="007E1FF1">
            <w:pPr>
              <w:snapToGrid w:val="0"/>
              <w:jc w:val="center"/>
              <w:rPr>
                <w:rFonts w:ascii="Times New Roman" w:eastAsia="TimesNewRomanPSMT" w:hAnsi="Times New Roman" w:cs="Times New Roman"/>
                <w:sz w:val="24"/>
                <w:szCs w:val="24"/>
                <w:lang w:val="sr-Cyrl-CS"/>
              </w:rPr>
            </w:pPr>
            <w:r w:rsidRPr="007E1FF1">
              <w:rPr>
                <w:rFonts w:ascii="Times New Roman" w:eastAsia="TimesNewRomanPSMT" w:hAnsi="Times New Roman" w:cs="Times New Roman"/>
                <w:sz w:val="24"/>
                <w:szCs w:val="24"/>
              </w:rPr>
              <w:t>18</w:t>
            </w:r>
          </w:p>
        </w:tc>
      </w:tr>
      <w:tr w:rsidR="007E1FF1" w:rsidRPr="007E1FF1" w:rsidTr="002B295A">
        <w:tc>
          <w:tcPr>
            <w:tcW w:w="1553" w:type="dxa"/>
            <w:tcBorders>
              <w:top w:val="single" w:sz="4" w:space="0" w:color="000000"/>
              <w:left w:val="single" w:sz="4" w:space="0" w:color="000000"/>
              <w:bottom w:val="single" w:sz="4" w:space="0" w:color="000000"/>
            </w:tcBorders>
            <w:shd w:val="clear" w:color="auto" w:fill="auto"/>
          </w:tcPr>
          <w:p w:rsidR="007E1FF1" w:rsidRPr="007E1FF1" w:rsidRDefault="007E1FF1" w:rsidP="007E1FF1">
            <w:pPr>
              <w:snapToGrid w:val="0"/>
              <w:jc w:val="center"/>
              <w:rPr>
                <w:rFonts w:ascii="Times New Roman" w:eastAsia="TimesNewRomanPSMT" w:hAnsi="Times New Roman" w:cs="Times New Roman"/>
                <w:sz w:val="24"/>
                <w:szCs w:val="24"/>
              </w:rPr>
            </w:pPr>
            <w:r w:rsidRPr="007E1FF1">
              <w:rPr>
                <w:rFonts w:ascii="Times New Roman" w:eastAsia="TimesNewRomanPSMT" w:hAnsi="Times New Roman" w:cs="Times New Roman"/>
                <w:sz w:val="24"/>
                <w:szCs w:val="24"/>
              </w:rPr>
              <w:t>VII</w:t>
            </w:r>
          </w:p>
        </w:tc>
        <w:tc>
          <w:tcPr>
            <w:tcW w:w="6129" w:type="dxa"/>
            <w:tcBorders>
              <w:top w:val="single" w:sz="4" w:space="0" w:color="000000"/>
              <w:left w:val="single" w:sz="4" w:space="0" w:color="000000"/>
              <w:bottom w:val="single" w:sz="4" w:space="0" w:color="000000"/>
            </w:tcBorders>
            <w:shd w:val="clear" w:color="auto" w:fill="auto"/>
          </w:tcPr>
          <w:p w:rsidR="007E1FF1" w:rsidRPr="007E1FF1" w:rsidRDefault="007E1FF1" w:rsidP="002B295A">
            <w:pPr>
              <w:snapToGrid w:val="0"/>
              <w:jc w:val="both"/>
              <w:rPr>
                <w:rFonts w:ascii="Times New Roman" w:eastAsia="TimesNewRomanPSMT" w:hAnsi="Times New Roman" w:cs="Times New Roman"/>
                <w:sz w:val="24"/>
                <w:szCs w:val="24"/>
              </w:rPr>
            </w:pPr>
            <w:r w:rsidRPr="0047524B">
              <w:rPr>
                <w:rFonts w:ascii="Times New Roman" w:hAnsi="Times New Roman" w:cs="Times New Roman"/>
                <w:sz w:val="24"/>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E1FF1" w:rsidRPr="007E1FF1" w:rsidRDefault="007E1FF1" w:rsidP="007E1FF1">
            <w:pPr>
              <w:snapToGrid w:val="0"/>
              <w:jc w:val="center"/>
              <w:rPr>
                <w:rFonts w:ascii="Times New Roman" w:eastAsia="TimesNewRomanPSMT" w:hAnsi="Times New Roman" w:cs="Times New Roman"/>
                <w:sz w:val="24"/>
                <w:szCs w:val="24"/>
              </w:rPr>
            </w:pPr>
            <w:r w:rsidRPr="007E1FF1">
              <w:rPr>
                <w:rFonts w:ascii="Times New Roman" w:eastAsia="TimesNewRomanPSMT" w:hAnsi="Times New Roman" w:cs="Times New Roman"/>
                <w:sz w:val="24"/>
                <w:szCs w:val="24"/>
              </w:rPr>
              <w:t>23</w:t>
            </w:r>
          </w:p>
        </w:tc>
      </w:tr>
      <w:tr w:rsidR="007E1FF1" w:rsidRPr="007E1FF1" w:rsidTr="002B295A">
        <w:tc>
          <w:tcPr>
            <w:tcW w:w="1553" w:type="dxa"/>
            <w:tcBorders>
              <w:top w:val="single" w:sz="4" w:space="0" w:color="000000"/>
              <w:left w:val="single" w:sz="4" w:space="0" w:color="000000"/>
              <w:bottom w:val="single" w:sz="4" w:space="0" w:color="000000"/>
            </w:tcBorders>
            <w:shd w:val="clear" w:color="auto" w:fill="auto"/>
          </w:tcPr>
          <w:p w:rsidR="007E1FF1" w:rsidRPr="007E1FF1" w:rsidRDefault="007E1FF1" w:rsidP="007E1FF1">
            <w:pPr>
              <w:snapToGrid w:val="0"/>
              <w:jc w:val="center"/>
              <w:rPr>
                <w:rFonts w:ascii="Times New Roman" w:eastAsia="TimesNewRomanPSMT" w:hAnsi="Times New Roman" w:cs="Times New Roman"/>
                <w:sz w:val="24"/>
                <w:szCs w:val="24"/>
              </w:rPr>
            </w:pPr>
            <w:r w:rsidRPr="007E1FF1">
              <w:rPr>
                <w:rFonts w:ascii="Times New Roman" w:eastAsia="TimesNewRomanPSMT" w:hAnsi="Times New Roman" w:cs="Times New Roman"/>
                <w:sz w:val="24"/>
                <w:szCs w:val="24"/>
              </w:rPr>
              <w:t>VIII</w:t>
            </w:r>
          </w:p>
        </w:tc>
        <w:tc>
          <w:tcPr>
            <w:tcW w:w="6129" w:type="dxa"/>
            <w:tcBorders>
              <w:top w:val="single" w:sz="4" w:space="0" w:color="000000"/>
              <w:left w:val="single" w:sz="4" w:space="0" w:color="000000"/>
              <w:bottom w:val="single" w:sz="4" w:space="0" w:color="000000"/>
            </w:tcBorders>
            <w:shd w:val="clear" w:color="auto" w:fill="auto"/>
          </w:tcPr>
          <w:p w:rsidR="007E1FF1" w:rsidRPr="007E1FF1" w:rsidRDefault="007E1FF1" w:rsidP="002B295A">
            <w:pPr>
              <w:snapToGrid w:val="0"/>
              <w:jc w:val="both"/>
              <w:rPr>
                <w:rFonts w:ascii="Times New Roman" w:eastAsia="TimesNewRomanPSMT" w:hAnsi="Times New Roman" w:cs="Times New Roman"/>
                <w:sz w:val="24"/>
                <w:szCs w:val="24"/>
              </w:rPr>
            </w:pPr>
            <w:r w:rsidRPr="0047524B">
              <w:rPr>
                <w:rFonts w:ascii="Times New Roman" w:hAnsi="Times New Roman" w:cs="Times New Roman"/>
                <w:sz w:val="24"/>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E1FF1" w:rsidRPr="007E1FF1" w:rsidRDefault="007E1FF1" w:rsidP="007E1FF1">
            <w:pPr>
              <w:snapToGrid w:val="0"/>
              <w:jc w:val="center"/>
              <w:rPr>
                <w:rFonts w:ascii="Times New Roman" w:eastAsia="TimesNewRomanPSMT" w:hAnsi="Times New Roman" w:cs="Times New Roman"/>
                <w:sz w:val="24"/>
                <w:szCs w:val="24"/>
                <w:lang w:val="sr-Cyrl-CS"/>
              </w:rPr>
            </w:pPr>
            <w:r w:rsidRPr="007E1FF1">
              <w:rPr>
                <w:rFonts w:ascii="Times New Roman" w:eastAsia="TimesNewRomanPSMT" w:hAnsi="Times New Roman" w:cs="Times New Roman"/>
                <w:sz w:val="24"/>
                <w:szCs w:val="24"/>
                <w:lang w:val="sr-Cyrl-CS"/>
              </w:rPr>
              <w:t>26</w:t>
            </w:r>
          </w:p>
        </w:tc>
      </w:tr>
      <w:tr w:rsidR="007E1FF1" w:rsidRPr="007E1FF1" w:rsidTr="002B295A">
        <w:tc>
          <w:tcPr>
            <w:tcW w:w="1553" w:type="dxa"/>
            <w:tcBorders>
              <w:top w:val="single" w:sz="4" w:space="0" w:color="000000"/>
              <w:left w:val="single" w:sz="4" w:space="0" w:color="000000"/>
              <w:bottom w:val="single" w:sz="4" w:space="0" w:color="000000"/>
            </w:tcBorders>
            <w:shd w:val="clear" w:color="auto" w:fill="auto"/>
          </w:tcPr>
          <w:p w:rsidR="007E1FF1" w:rsidRPr="007E1FF1" w:rsidRDefault="007E1FF1" w:rsidP="007E1FF1">
            <w:pPr>
              <w:snapToGrid w:val="0"/>
              <w:jc w:val="center"/>
              <w:rPr>
                <w:rFonts w:ascii="Times New Roman" w:eastAsia="TimesNewRomanPSMT" w:hAnsi="Times New Roman" w:cs="Times New Roman"/>
                <w:sz w:val="24"/>
                <w:szCs w:val="24"/>
              </w:rPr>
            </w:pPr>
            <w:r w:rsidRPr="007E1FF1">
              <w:rPr>
                <w:rFonts w:ascii="Times New Roman" w:eastAsia="TimesNewRomanPSMT" w:hAnsi="Times New Roman" w:cs="Times New Roman"/>
                <w:sz w:val="24"/>
                <w:szCs w:val="24"/>
              </w:rPr>
              <w:t>IX</w:t>
            </w:r>
          </w:p>
        </w:tc>
        <w:tc>
          <w:tcPr>
            <w:tcW w:w="6129" w:type="dxa"/>
            <w:tcBorders>
              <w:top w:val="single" w:sz="4" w:space="0" w:color="000000"/>
              <w:left w:val="single" w:sz="4" w:space="0" w:color="000000"/>
              <w:bottom w:val="single" w:sz="4" w:space="0" w:color="000000"/>
            </w:tcBorders>
            <w:shd w:val="clear" w:color="auto" w:fill="auto"/>
          </w:tcPr>
          <w:p w:rsidR="007E1FF1" w:rsidRPr="007E1FF1" w:rsidRDefault="007E1FF1" w:rsidP="002B295A">
            <w:pPr>
              <w:snapToGrid w:val="0"/>
              <w:jc w:val="both"/>
              <w:rPr>
                <w:rFonts w:ascii="Times New Roman" w:eastAsia="TimesNewRomanPSMT" w:hAnsi="Times New Roman" w:cs="Times New Roman"/>
                <w:sz w:val="24"/>
                <w:szCs w:val="24"/>
              </w:rPr>
            </w:pPr>
            <w:r w:rsidRPr="0047524B">
              <w:rPr>
                <w:rFonts w:ascii="Times New Roman" w:hAnsi="Times New Roman" w:cs="Times New Roman"/>
                <w:sz w:val="24"/>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E1FF1" w:rsidRPr="007E1FF1" w:rsidRDefault="007E1FF1" w:rsidP="007E1FF1">
            <w:pPr>
              <w:snapToGrid w:val="0"/>
              <w:jc w:val="center"/>
              <w:rPr>
                <w:rFonts w:ascii="Times New Roman" w:eastAsia="TimesNewRomanPSMT" w:hAnsi="Times New Roman" w:cs="Times New Roman"/>
                <w:sz w:val="24"/>
                <w:szCs w:val="24"/>
              </w:rPr>
            </w:pPr>
            <w:r w:rsidRPr="007E1FF1">
              <w:rPr>
                <w:rFonts w:ascii="Times New Roman" w:eastAsia="TimesNewRomanPSMT" w:hAnsi="Times New Roman" w:cs="Times New Roman"/>
                <w:sz w:val="24"/>
                <w:szCs w:val="24"/>
              </w:rPr>
              <w:t>27</w:t>
            </w:r>
          </w:p>
        </w:tc>
      </w:tr>
      <w:tr w:rsidR="007E1FF1" w:rsidRPr="007E1FF1" w:rsidTr="002B295A">
        <w:tc>
          <w:tcPr>
            <w:tcW w:w="1553" w:type="dxa"/>
            <w:tcBorders>
              <w:top w:val="single" w:sz="4" w:space="0" w:color="000000"/>
              <w:left w:val="single" w:sz="4" w:space="0" w:color="000000"/>
              <w:bottom w:val="single" w:sz="4" w:space="0" w:color="000000"/>
            </w:tcBorders>
            <w:shd w:val="clear" w:color="auto" w:fill="auto"/>
          </w:tcPr>
          <w:p w:rsidR="007E1FF1" w:rsidRPr="007E1FF1" w:rsidRDefault="007E1FF1" w:rsidP="007E1FF1">
            <w:pPr>
              <w:snapToGrid w:val="0"/>
              <w:jc w:val="center"/>
              <w:rPr>
                <w:rFonts w:ascii="Times New Roman" w:eastAsia="TimesNewRomanPSMT" w:hAnsi="Times New Roman" w:cs="Times New Roman"/>
                <w:sz w:val="24"/>
                <w:szCs w:val="24"/>
              </w:rPr>
            </w:pPr>
            <w:r w:rsidRPr="007E1FF1">
              <w:rPr>
                <w:rFonts w:ascii="Times New Roman" w:eastAsia="TimesNewRomanPSMT" w:hAnsi="Times New Roman" w:cs="Times New Roman"/>
                <w:sz w:val="24"/>
                <w:szCs w:val="24"/>
              </w:rPr>
              <w:t>X</w:t>
            </w:r>
          </w:p>
        </w:tc>
        <w:tc>
          <w:tcPr>
            <w:tcW w:w="6129" w:type="dxa"/>
            <w:tcBorders>
              <w:top w:val="single" w:sz="4" w:space="0" w:color="000000"/>
              <w:left w:val="single" w:sz="4" w:space="0" w:color="000000"/>
              <w:bottom w:val="single" w:sz="4" w:space="0" w:color="000000"/>
            </w:tcBorders>
            <w:shd w:val="clear" w:color="auto" w:fill="auto"/>
          </w:tcPr>
          <w:p w:rsidR="007E1FF1" w:rsidRPr="007E1FF1" w:rsidRDefault="007E1FF1" w:rsidP="002B295A">
            <w:pPr>
              <w:snapToGrid w:val="0"/>
              <w:jc w:val="both"/>
              <w:rPr>
                <w:rFonts w:ascii="Times New Roman" w:eastAsia="TimesNewRomanPSMT" w:hAnsi="Times New Roman" w:cs="Times New Roman"/>
                <w:sz w:val="24"/>
                <w:szCs w:val="24"/>
              </w:rPr>
            </w:pPr>
            <w:r w:rsidRPr="0047524B">
              <w:rPr>
                <w:rFonts w:ascii="Times New Roman" w:hAnsi="Times New Roman" w:cs="Times New Roman"/>
                <w:sz w:val="24"/>
              </w:rPr>
              <w:t>Изјава о поштовању обавеза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E1FF1" w:rsidRPr="007E1FF1" w:rsidRDefault="007E1FF1" w:rsidP="007E1FF1">
            <w:pPr>
              <w:snapToGrid w:val="0"/>
              <w:jc w:val="center"/>
              <w:rPr>
                <w:rFonts w:ascii="Times New Roman" w:eastAsia="TimesNewRomanPSMT" w:hAnsi="Times New Roman" w:cs="Times New Roman"/>
                <w:sz w:val="24"/>
                <w:szCs w:val="24"/>
              </w:rPr>
            </w:pPr>
            <w:r w:rsidRPr="007E1FF1">
              <w:rPr>
                <w:rFonts w:ascii="Times New Roman" w:eastAsia="TimesNewRomanPSMT" w:hAnsi="Times New Roman" w:cs="Times New Roman"/>
                <w:sz w:val="24"/>
                <w:szCs w:val="24"/>
              </w:rPr>
              <w:t>28</w:t>
            </w:r>
          </w:p>
        </w:tc>
      </w:tr>
      <w:tr w:rsidR="007E1FF1" w:rsidRPr="007E1FF1" w:rsidTr="002B295A">
        <w:tc>
          <w:tcPr>
            <w:tcW w:w="1553" w:type="dxa"/>
            <w:tcBorders>
              <w:top w:val="single" w:sz="4" w:space="0" w:color="000000"/>
              <w:left w:val="single" w:sz="4" w:space="0" w:color="000000"/>
              <w:bottom w:val="single" w:sz="4" w:space="0" w:color="000000"/>
            </w:tcBorders>
            <w:shd w:val="clear" w:color="auto" w:fill="auto"/>
          </w:tcPr>
          <w:p w:rsidR="007E1FF1" w:rsidRPr="007E1FF1" w:rsidRDefault="007E1FF1" w:rsidP="007E1FF1">
            <w:pPr>
              <w:snapToGrid w:val="0"/>
              <w:jc w:val="center"/>
              <w:rPr>
                <w:rFonts w:ascii="Times New Roman" w:eastAsia="TimesNewRomanPSMT" w:hAnsi="Times New Roman" w:cs="Times New Roman"/>
                <w:sz w:val="24"/>
                <w:szCs w:val="24"/>
              </w:rPr>
            </w:pPr>
            <w:r w:rsidRPr="007E1FF1">
              <w:rPr>
                <w:rFonts w:ascii="Times New Roman" w:eastAsia="TimesNewRomanPSMT" w:hAnsi="Times New Roman" w:cs="Times New Roman"/>
                <w:sz w:val="24"/>
                <w:szCs w:val="24"/>
              </w:rPr>
              <w:t>XI</w:t>
            </w:r>
          </w:p>
        </w:tc>
        <w:tc>
          <w:tcPr>
            <w:tcW w:w="6129" w:type="dxa"/>
            <w:tcBorders>
              <w:top w:val="single" w:sz="4" w:space="0" w:color="000000"/>
              <w:left w:val="single" w:sz="4" w:space="0" w:color="000000"/>
              <w:bottom w:val="single" w:sz="4" w:space="0" w:color="000000"/>
            </w:tcBorders>
            <w:shd w:val="clear" w:color="auto" w:fill="auto"/>
          </w:tcPr>
          <w:p w:rsidR="007E1FF1" w:rsidRPr="007E1FF1" w:rsidRDefault="007E1FF1" w:rsidP="002B295A">
            <w:pPr>
              <w:snapToGrid w:val="0"/>
              <w:jc w:val="both"/>
              <w:rPr>
                <w:rFonts w:ascii="Times New Roman" w:eastAsia="TimesNewRomanPSMT" w:hAnsi="Times New Roman" w:cs="Times New Roman"/>
                <w:sz w:val="24"/>
                <w:szCs w:val="24"/>
              </w:rPr>
            </w:pPr>
            <w:r w:rsidRPr="0047524B">
              <w:rPr>
                <w:rFonts w:ascii="Times New Roman" w:hAnsi="Times New Roman" w:cs="Times New Roman"/>
                <w:sz w:val="24"/>
              </w:rPr>
              <w:t>Изјава чланова групе понуђача који подносе заједничку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E1FF1" w:rsidRPr="007E1FF1" w:rsidRDefault="007E1FF1" w:rsidP="007E1FF1">
            <w:pPr>
              <w:snapToGrid w:val="0"/>
              <w:jc w:val="center"/>
              <w:rPr>
                <w:rFonts w:ascii="Times New Roman" w:eastAsia="TimesNewRomanPSMT" w:hAnsi="Times New Roman" w:cs="Times New Roman"/>
                <w:sz w:val="24"/>
                <w:szCs w:val="24"/>
              </w:rPr>
            </w:pPr>
            <w:r w:rsidRPr="007E1FF1">
              <w:rPr>
                <w:rFonts w:ascii="Times New Roman" w:eastAsia="TimesNewRomanPSMT" w:hAnsi="Times New Roman" w:cs="Times New Roman"/>
                <w:sz w:val="24"/>
                <w:szCs w:val="24"/>
              </w:rPr>
              <w:t>29</w:t>
            </w:r>
          </w:p>
        </w:tc>
      </w:tr>
    </w:tbl>
    <w:p w:rsidR="0047524B" w:rsidRPr="0047524B" w:rsidRDefault="0047524B" w:rsidP="0047524B">
      <w:pPr>
        <w:rPr>
          <w:rFonts w:ascii="Times New Roman" w:hAnsi="Times New Roman" w:cs="Times New Roman"/>
          <w:sz w:val="24"/>
        </w:rPr>
      </w:pPr>
    </w:p>
    <w:p w:rsidR="0047524B" w:rsidRPr="0047524B" w:rsidRDefault="0047524B" w:rsidP="0047524B">
      <w:pPr>
        <w:rPr>
          <w:rFonts w:ascii="Times New Roman" w:hAnsi="Times New Roman" w:cs="Times New Roman"/>
          <w:sz w:val="24"/>
        </w:rPr>
      </w:pPr>
    </w:p>
    <w:p w:rsidR="0047524B" w:rsidRPr="0047524B" w:rsidRDefault="0047524B" w:rsidP="0047524B">
      <w:pPr>
        <w:rPr>
          <w:rFonts w:ascii="Times New Roman" w:hAnsi="Times New Roman" w:cs="Times New Roman"/>
          <w:sz w:val="24"/>
        </w:rPr>
      </w:pPr>
    </w:p>
    <w:p w:rsidR="0047524B" w:rsidRPr="0047524B" w:rsidRDefault="0047524B" w:rsidP="0047524B">
      <w:pPr>
        <w:rPr>
          <w:rFonts w:ascii="Times New Roman" w:hAnsi="Times New Roman" w:cs="Times New Roman"/>
          <w:sz w:val="24"/>
        </w:rPr>
      </w:pPr>
    </w:p>
    <w:p w:rsidR="0047524B" w:rsidRPr="0047524B" w:rsidRDefault="0047524B" w:rsidP="0047524B">
      <w:pPr>
        <w:rPr>
          <w:rFonts w:ascii="Times New Roman" w:hAnsi="Times New Roman" w:cs="Times New Roman"/>
          <w:sz w:val="24"/>
        </w:rPr>
      </w:pPr>
    </w:p>
    <w:p w:rsidR="0047524B" w:rsidRPr="003B28F8" w:rsidRDefault="007E1FF1" w:rsidP="00520688">
      <w:pPr>
        <w:jc w:val="center"/>
        <w:rPr>
          <w:rFonts w:ascii="Times New Roman" w:hAnsi="Times New Roman" w:cs="Times New Roman"/>
          <w:b/>
          <w:sz w:val="24"/>
        </w:rPr>
      </w:pPr>
      <w:r w:rsidRPr="003B28F8">
        <w:rPr>
          <w:rFonts w:ascii="Times New Roman" w:hAnsi="Times New Roman" w:cs="Times New Roman"/>
          <w:b/>
          <w:sz w:val="24"/>
          <w:lang w:val="sr-Latn-CS"/>
        </w:rPr>
        <w:lastRenderedPageBreak/>
        <w:t>I</w:t>
      </w:r>
      <w:r w:rsidR="0047524B" w:rsidRPr="003B28F8">
        <w:rPr>
          <w:rFonts w:ascii="Times New Roman" w:hAnsi="Times New Roman" w:cs="Times New Roman"/>
          <w:b/>
          <w:sz w:val="24"/>
        </w:rPr>
        <w:t xml:space="preserve">  Општи подаци о јавној набавци</w:t>
      </w:r>
    </w:p>
    <w:p w:rsidR="0047524B" w:rsidRPr="003B28F8" w:rsidRDefault="0047524B" w:rsidP="0047524B">
      <w:pPr>
        <w:rPr>
          <w:rFonts w:ascii="Times New Roman" w:hAnsi="Times New Roman" w:cs="Times New Roman"/>
          <w:b/>
          <w:sz w:val="24"/>
          <w:lang w:val="sr-Cyrl-CS"/>
        </w:rPr>
      </w:pPr>
      <w:r w:rsidRPr="003B28F8">
        <w:rPr>
          <w:rFonts w:ascii="Times New Roman" w:hAnsi="Times New Roman" w:cs="Times New Roman"/>
          <w:b/>
          <w:sz w:val="24"/>
        </w:rPr>
        <w:t xml:space="preserve">1.Подаци о наручиоцу </w:t>
      </w:r>
    </w:p>
    <w:p w:rsidR="00520688" w:rsidRDefault="0047524B" w:rsidP="0047524B">
      <w:pPr>
        <w:rPr>
          <w:lang w:val="sr-Cyrl-CS"/>
        </w:rPr>
      </w:pPr>
      <w:r w:rsidRPr="0047524B">
        <w:rPr>
          <w:rFonts w:ascii="Times New Roman" w:hAnsi="Times New Roman" w:cs="Times New Roman"/>
          <w:sz w:val="24"/>
        </w:rPr>
        <w:t xml:space="preserve">Наручилац је </w:t>
      </w:r>
      <w:r w:rsidR="007E1FF1">
        <w:rPr>
          <w:rFonts w:ascii="Times New Roman" w:hAnsi="Times New Roman" w:cs="Times New Roman"/>
          <w:sz w:val="24"/>
          <w:lang w:val="sr-Cyrl-CS"/>
        </w:rPr>
        <w:t>Јавно комунално предузеће за пружање пијачних услуга Тржница Ниш, улица Ђуке Динић бр.4</w:t>
      </w:r>
      <w:proofErr w:type="gramStart"/>
      <w:r w:rsidR="007E1FF1">
        <w:rPr>
          <w:rFonts w:ascii="Times New Roman" w:hAnsi="Times New Roman" w:cs="Times New Roman"/>
          <w:sz w:val="24"/>
          <w:lang w:val="sr-Cyrl-CS"/>
        </w:rPr>
        <w:t>,Ниш</w:t>
      </w:r>
      <w:proofErr w:type="gramEnd"/>
      <w:r w:rsidR="007E1FF1">
        <w:rPr>
          <w:rFonts w:ascii="Times New Roman" w:hAnsi="Times New Roman" w:cs="Times New Roman"/>
          <w:sz w:val="24"/>
          <w:lang w:val="sr-Cyrl-CS"/>
        </w:rPr>
        <w:t xml:space="preserve"> </w:t>
      </w:r>
      <w:hyperlink r:id="rId8" w:history="1">
        <w:r w:rsidR="007E1FF1" w:rsidRPr="00E7535E">
          <w:rPr>
            <w:rStyle w:val="Hyperlink"/>
            <w:rFonts w:ascii="Times New Roman" w:hAnsi="Times New Roman" w:cs="Times New Roman"/>
            <w:sz w:val="24"/>
            <w:lang w:val="sr-Latn-CS"/>
          </w:rPr>
          <w:t>www.trznicanis.rs</w:t>
        </w:r>
      </w:hyperlink>
    </w:p>
    <w:p w:rsidR="003B28F8" w:rsidRPr="003B28F8" w:rsidRDefault="003B28F8" w:rsidP="0047524B">
      <w:pPr>
        <w:rPr>
          <w:rFonts w:ascii="Times New Roman" w:hAnsi="Times New Roman" w:cs="Times New Roman"/>
          <w:sz w:val="24"/>
          <w:lang w:val="sr-Cyrl-CS"/>
        </w:rPr>
      </w:pPr>
    </w:p>
    <w:p w:rsidR="0047524B" w:rsidRPr="003B28F8" w:rsidRDefault="0047524B" w:rsidP="0047524B">
      <w:pPr>
        <w:rPr>
          <w:rFonts w:ascii="Times New Roman" w:hAnsi="Times New Roman" w:cs="Times New Roman"/>
          <w:b/>
          <w:sz w:val="24"/>
          <w:lang w:val="sr-Cyrl-CS"/>
        </w:rPr>
      </w:pPr>
      <w:r w:rsidRPr="003B28F8">
        <w:rPr>
          <w:rFonts w:ascii="Times New Roman" w:hAnsi="Times New Roman" w:cs="Times New Roman"/>
          <w:b/>
          <w:sz w:val="24"/>
        </w:rPr>
        <w:t>2. Врста поступка јавне набавке</w:t>
      </w:r>
    </w:p>
    <w:p w:rsidR="0047524B" w:rsidRPr="00520688" w:rsidRDefault="0047524B" w:rsidP="0047524B">
      <w:pPr>
        <w:rPr>
          <w:rFonts w:ascii="Times New Roman" w:hAnsi="Times New Roman" w:cs="Times New Roman"/>
          <w:sz w:val="24"/>
          <w:lang w:val="sr-Cyrl-CS"/>
        </w:rPr>
      </w:pPr>
      <w:proofErr w:type="gramStart"/>
      <w:r w:rsidRPr="0047524B">
        <w:rPr>
          <w:rFonts w:ascii="Times New Roman" w:hAnsi="Times New Roman" w:cs="Times New Roman"/>
          <w:sz w:val="24"/>
        </w:rPr>
        <w:t xml:space="preserve">Предметна јавна набавка се спроводи у поступку </w:t>
      </w:r>
      <w:r w:rsidRPr="007E1FF1">
        <w:rPr>
          <w:rFonts w:ascii="Times New Roman" w:hAnsi="Times New Roman" w:cs="Times New Roman"/>
          <w:b/>
          <w:sz w:val="24"/>
        </w:rPr>
        <w:t>јавне набавке мале вредности</w:t>
      </w:r>
      <w:r w:rsidRPr="0047524B">
        <w:rPr>
          <w:rFonts w:ascii="Times New Roman" w:hAnsi="Times New Roman" w:cs="Times New Roman"/>
          <w:sz w:val="24"/>
        </w:rPr>
        <w:t xml:space="preserve"> у складу са Законом и подзаконским актима којима се уређују јавненабавке.</w:t>
      </w:r>
      <w:proofErr w:type="gramEnd"/>
      <w:r w:rsidRPr="0047524B">
        <w:rPr>
          <w:rFonts w:ascii="Times New Roman" w:hAnsi="Times New Roman" w:cs="Times New Roman"/>
          <w:sz w:val="24"/>
        </w:rPr>
        <w:t xml:space="preserve"> На ову јавну набавку ће се примењивати и:</w:t>
      </w:r>
    </w:p>
    <w:p w:rsidR="00520688" w:rsidRPr="00520688" w:rsidRDefault="0047524B" w:rsidP="00520688">
      <w:pPr>
        <w:pStyle w:val="ListParagraph"/>
        <w:numPr>
          <w:ilvl w:val="0"/>
          <w:numId w:val="1"/>
        </w:numPr>
        <w:rPr>
          <w:rFonts w:ascii="Times New Roman" w:hAnsi="Times New Roman" w:cs="Times New Roman"/>
          <w:sz w:val="24"/>
        </w:rPr>
      </w:pPr>
      <w:r w:rsidRPr="00520688">
        <w:rPr>
          <w:rFonts w:ascii="Times New Roman" w:hAnsi="Times New Roman" w:cs="Times New Roman"/>
          <w:sz w:val="24"/>
        </w:rPr>
        <w:t xml:space="preserve">ЗАКОН О ОПШТЕМ УПРАВНОМ ПОСТУПКУ У ДЕЛУ КОЈИ НИЈЕ РЕГУЛИСАН ЗАКОНОМ О ЈАВНИМ НАБАВКАМА, </w:t>
      </w:r>
    </w:p>
    <w:p w:rsidR="00520688" w:rsidRPr="00520688" w:rsidRDefault="0047524B" w:rsidP="00520688">
      <w:pPr>
        <w:pStyle w:val="ListParagraph"/>
        <w:numPr>
          <w:ilvl w:val="0"/>
          <w:numId w:val="1"/>
        </w:numPr>
        <w:rPr>
          <w:rFonts w:ascii="Times New Roman" w:hAnsi="Times New Roman" w:cs="Times New Roman"/>
          <w:sz w:val="24"/>
        </w:rPr>
      </w:pPr>
      <w:r w:rsidRPr="00520688">
        <w:rPr>
          <w:rFonts w:ascii="Times New Roman" w:hAnsi="Times New Roman" w:cs="Times New Roman"/>
          <w:sz w:val="24"/>
        </w:rPr>
        <w:t xml:space="preserve">ЗАКОН О ОБЛИГАЦИОНИМ ОДНОСИМА НАКОН ЗАКЉУЧЕЊА УГОВОРА О ЈАВНОЈ НАБАВЦИ  и  </w:t>
      </w:r>
    </w:p>
    <w:p w:rsidR="0047524B" w:rsidRPr="00E325FA" w:rsidRDefault="0047524B" w:rsidP="0047524B">
      <w:pPr>
        <w:pStyle w:val="ListParagraph"/>
        <w:numPr>
          <w:ilvl w:val="0"/>
          <w:numId w:val="1"/>
        </w:numPr>
        <w:rPr>
          <w:rFonts w:ascii="Times New Roman" w:hAnsi="Times New Roman" w:cs="Times New Roman"/>
          <w:sz w:val="24"/>
        </w:rPr>
      </w:pPr>
      <w:r w:rsidRPr="00520688">
        <w:rPr>
          <w:rFonts w:ascii="Times New Roman" w:hAnsi="Times New Roman" w:cs="Times New Roman"/>
          <w:sz w:val="24"/>
        </w:rPr>
        <w:t xml:space="preserve">ПРОПИСИ КОЈИ БЛИЖЕ УРЕЂУЈУ ПРЕДМЕТНУ ДЕЛАТНОСТ. </w:t>
      </w:r>
    </w:p>
    <w:p w:rsidR="0047524B" w:rsidRPr="003B28F8" w:rsidRDefault="003B28F8" w:rsidP="0047524B">
      <w:pPr>
        <w:rPr>
          <w:rFonts w:ascii="Times New Roman" w:hAnsi="Times New Roman" w:cs="Times New Roman"/>
          <w:b/>
          <w:sz w:val="24"/>
        </w:rPr>
      </w:pPr>
      <w:r w:rsidRPr="003B28F8">
        <w:rPr>
          <w:rFonts w:ascii="Times New Roman" w:hAnsi="Times New Roman" w:cs="Times New Roman"/>
          <w:b/>
          <w:sz w:val="24"/>
        </w:rPr>
        <w:t>3.</w:t>
      </w:r>
      <w:r w:rsidR="0047524B" w:rsidRPr="003B28F8">
        <w:rPr>
          <w:rFonts w:ascii="Times New Roman" w:hAnsi="Times New Roman" w:cs="Times New Roman"/>
          <w:b/>
          <w:sz w:val="24"/>
        </w:rPr>
        <w:t xml:space="preserve">Предмет јавне набавке </w:t>
      </w:r>
    </w:p>
    <w:p w:rsidR="00520688" w:rsidRDefault="0047524B" w:rsidP="00520688">
      <w:pPr>
        <w:ind w:firstLine="708"/>
        <w:rPr>
          <w:rFonts w:ascii="Times New Roman" w:hAnsi="Times New Roman" w:cs="Times New Roman"/>
          <w:sz w:val="24"/>
        </w:rPr>
      </w:pPr>
      <w:proofErr w:type="gramStart"/>
      <w:r w:rsidRPr="0047524B">
        <w:rPr>
          <w:rFonts w:ascii="Times New Roman" w:hAnsi="Times New Roman" w:cs="Times New Roman"/>
          <w:sz w:val="24"/>
        </w:rPr>
        <w:t xml:space="preserve">Предмет јавне набавке је набавка услуга - </w:t>
      </w:r>
      <w:r w:rsidRPr="00520688">
        <w:rPr>
          <w:rFonts w:ascii="Times New Roman" w:hAnsi="Times New Roman" w:cs="Times New Roman"/>
          <w:b/>
          <w:sz w:val="24"/>
        </w:rPr>
        <w:t>Услуге мобилне телефоније</w:t>
      </w:r>
      <w:r w:rsidRPr="0047524B">
        <w:rPr>
          <w:rFonts w:ascii="Times New Roman" w:hAnsi="Times New Roman" w:cs="Times New Roman"/>
          <w:sz w:val="24"/>
        </w:rPr>
        <w:t>, ОРН 64212000 - услуге мобилне телефоније.</w:t>
      </w:r>
      <w:proofErr w:type="gramEnd"/>
    </w:p>
    <w:p w:rsidR="0047524B" w:rsidRPr="0047524B" w:rsidRDefault="0047524B" w:rsidP="00520688">
      <w:pPr>
        <w:ind w:firstLine="708"/>
        <w:jc w:val="both"/>
        <w:rPr>
          <w:rFonts w:ascii="Times New Roman" w:hAnsi="Times New Roman" w:cs="Times New Roman"/>
          <w:sz w:val="24"/>
        </w:rPr>
      </w:pPr>
      <w:r w:rsidRPr="0047524B">
        <w:rPr>
          <w:rFonts w:ascii="Times New Roman" w:hAnsi="Times New Roman" w:cs="Times New Roman"/>
          <w:sz w:val="24"/>
        </w:rPr>
        <w:t>Услуга мобилне телефоније омогућава разговор, као и слање СМС и ММС порука у мрежи и ван мреже мобилног оператера у земљи и иностранству, затим разговор према фиксним телефонским линијама, могућност коришћења интернета кроз предметну услугу, проверу стања рачуна и коришћење корисничког сервиса код понуђача као и све остале услуге обухваћене мобилном телефонијом, а које наручилац користи у току трајања уговора.</w:t>
      </w:r>
    </w:p>
    <w:p w:rsidR="0047524B" w:rsidRPr="0047524B" w:rsidRDefault="0047524B" w:rsidP="00520688">
      <w:pPr>
        <w:ind w:firstLine="708"/>
        <w:jc w:val="both"/>
        <w:rPr>
          <w:rFonts w:ascii="Times New Roman" w:hAnsi="Times New Roman" w:cs="Times New Roman"/>
          <w:sz w:val="24"/>
        </w:rPr>
      </w:pPr>
      <w:proofErr w:type="gramStart"/>
      <w:r w:rsidRPr="0047524B">
        <w:rPr>
          <w:rFonts w:ascii="Times New Roman" w:hAnsi="Times New Roman" w:cs="Times New Roman"/>
          <w:sz w:val="24"/>
        </w:rPr>
        <w:t xml:space="preserve">Техничке карактеристике (детаљнији опис услуга) навадене су у делу </w:t>
      </w:r>
      <w:r w:rsidR="00520688">
        <w:rPr>
          <w:rFonts w:ascii="Times New Roman" w:hAnsi="Times New Roman" w:cs="Times New Roman"/>
          <w:sz w:val="24"/>
        </w:rPr>
        <w:t>III</w:t>
      </w:r>
      <w:r w:rsidRPr="0047524B">
        <w:rPr>
          <w:rFonts w:ascii="Times New Roman" w:hAnsi="Times New Roman" w:cs="Times New Roman"/>
          <w:sz w:val="24"/>
        </w:rPr>
        <w:t xml:space="preserve"> конкурсне документације (Спецификација).</w:t>
      </w:r>
      <w:proofErr w:type="gramEnd"/>
    </w:p>
    <w:p w:rsidR="0047524B" w:rsidRPr="0047524B" w:rsidRDefault="0047524B" w:rsidP="00E325FA">
      <w:pPr>
        <w:ind w:firstLine="708"/>
        <w:jc w:val="both"/>
        <w:rPr>
          <w:rFonts w:ascii="Times New Roman" w:hAnsi="Times New Roman" w:cs="Times New Roman"/>
          <w:sz w:val="24"/>
        </w:rPr>
      </w:pPr>
      <w:r w:rsidRPr="0047524B">
        <w:rPr>
          <w:rFonts w:ascii="Times New Roman" w:hAnsi="Times New Roman" w:cs="Times New Roman"/>
          <w:sz w:val="24"/>
        </w:rPr>
        <w:t xml:space="preserve">Понуђене услуге морају у целини да одговарају захтевима из </w:t>
      </w:r>
      <w:proofErr w:type="gramStart"/>
      <w:r w:rsidRPr="0047524B">
        <w:rPr>
          <w:rFonts w:ascii="Times New Roman" w:hAnsi="Times New Roman" w:cs="Times New Roman"/>
          <w:sz w:val="24"/>
        </w:rPr>
        <w:t>конкурсне  документације</w:t>
      </w:r>
      <w:proofErr w:type="gramEnd"/>
      <w:r w:rsidRPr="0047524B">
        <w:rPr>
          <w:rFonts w:ascii="Times New Roman" w:hAnsi="Times New Roman" w:cs="Times New Roman"/>
          <w:sz w:val="24"/>
        </w:rPr>
        <w:t xml:space="preserve"> што понуђач потврђује потписивањем и овером образца понуде.</w:t>
      </w:r>
    </w:p>
    <w:p w:rsidR="0047524B" w:rsidRPr="003B28F8" w:rsidRDefault="0047524B" w:rsidP="0047524B">
      <w:pPr>
        <w:rPr>
          <w:rFonts w:ascii="Times New Roman" w:hAnsi="Times New Roman" w:cs="Times New Roman"/>
          <w:b/>
          <w:sz w:val="24"/>
        </w:rPr>
      </w:pPr>
      <w:r w:rsidRPr="003B28F8">
        <w:rPr>
          <w:rFonts w:ascii="Times New Roman" w:hAnsi="Times New Roman" w:cs="Times New Roman"/>
          <w:b/>
          <w:sz w:val="24"/>
        </w:rPr>
        <w:t>4. Циљ поступка</w:t>
      </w:r>
    </w:p>
    <w:p w:rsidR="0047524B" w:rsidRPr="00E325FA" w:rsidRDefault="0047524B" w:rsidP="0047524B">
      <w:pPr>
        <w:rPr>
          <w:rFonts w:ascii="Times New Roman" w:hAnsi="Times New Roman" w:cs="Times New Roman"/>
          <w:sz w:val="24"/>
          <w:lang w:val="sr-Cyrl-CS"/>
        </w:rPr>
      </w:pPr>
      <w:proofErr w:type="gramStart"/>
      <w:r w:rsidRPr="0047524B">
        <w:rPr>
          <w:rFonts w:ascii="Times New Roman" w:hAnsi="Times New Roman" w:cs="Times New Roman"/>
          <w:sz w:val="24"/>
        </w:rPr>
        <w:t>Поступак јавне набавке се спроводи ради закључења уговора о јавној набавци.</w:t>
      </w:r>
      <w:proofErr w:type="gramEnd"/>
    </w:p>
    <w:p w:rsidR="0047524B" w:rsidRPr="003B28F8" w:rsidRDefault="0047524B" w:rsidP="0047524B">
      <w:pPr>
        <w:rPr>
          <w:rFonts w:ascii="Times New Roman" w:hAnsi="Times New Roman" w:cs="Times New Roman"/>
          <w:b/>
          <w:sz w:val="24"/>
          <w:lang w:val="sr-Cyrl-CS"/>
        </w:rPr>
      </w:pPr>
      <w:r w:rsidRPr="003B28F8">
        <w:rPr>
          <w:rFonts w:ascii="Times New Roman" w:hAnsi="Times New Roman" w:cs="Times New Roman"/>
          <w:b/>
          <w:sz w:val="24"/>
        </w:rPr>
        <w:t>5. Контакт</w:t>
      </w:r>
    </w:p>
    <w:p w:rsidR="0047524B" w:rsidRPr="00E325FA" w:rsidRDefault="0047524B" w:rsidP="0047524B">
      <w:pPr>
        <w:rPr>
          <w:rFonts w:ascii="Times New Roman" w:hAnsi="Times New Roman" w:cs="Times New Roman"/>
          <w:sz w:val="24"/>
          <w:lang w:val="sr-Cyrl-CS"/>
        </w:rPr>
      </w:pPr>
      <w:r w:rsidRPr="0047524B">
        <w:rPr>
          <w:rFonts w:ascii="Times New Roman" w:hAnsi="Times New Roman" w:cs="Times New Roman"/>
          <w:sz w:val="24"/>
        </w:rPr>
        <w:t xml:space="preserve">Особа за контакт је </w:t>
      </w:r>
      <w:r w:rsidR="00E325FA">
        <w:rPr>
          <w:rFonts w:ascii="Times New Roman" w:hAnsi="Times New Roman" w:cs="Times New Roman"/>
          <w:sz w:val="24"/>
          <w:lang w:val="sr-Cyrl-CS"/>
        </w:rPr>
        <w:t>Славиша Башовић</w:t>
      </w:r>
      <w:r w:rsidRPr="0047524B">
        <w:rPr>
          <w:rFonts w:ascii="Times New Roman" w:hAnsi="Times New Roman" w:cs="Times New Roman"/>
          <w:sz w:val="24"/>
        </w:rPr>
        <w:t xml:space="preserve">, е-пошта: </w:t>
      </w:r>
      <w:r w:rsidR="00E325FA">
        <w:rPr>
          <w:rFonts w:ascii="Times New Roman" w:hAnsi="Times New Roman" w:cs="Times New Roman"/>
          <w:sz w:val="24"/>
        </w:rPr>
        <w:t>slavisa.basovic@trznicanis.rs</w:t>
      </w:r>
      <w:r w:rsidRPr="0047524B">
        <w:rPr>
          <w:rFonts w:ascii="Times New Roman" w:hAnsi="Times New Roman" w:cs="Times New Roman"/>
          <w:sz w:val="24"/>
        </w:rPr>
        <w:t xml:space="preserve">, телефон </w:t>
      </w:r>
      <w:r w:rsidR="00E325FA">
        <w:rPr>
          <w:rFonts w:ascii="Times New Roman" w:hAnsi="Times New Roman" w:cs="Times New Roman"/>
          <w:sz w:val="24"/>
          <w:lang w:val="sr-Cyrl-CS"/>
        </w:rPr>
        <w:t>018/257-525</w:t>
      </w:r>
      <w:r w:rsidRPr="0047524B">
        <w:rPr>
          <w:rFonts w:ascii="Times New Roman" w:hAnsi="Times New Roman" w:cs="Times New Roman"/>
          <w:sz w:val="24"/>
        </w:rPr>
        <w:t>, у периоду од</w:t>
      </w:r>
      <w:r w:rsidR="00E325FA">
        <w:rPr>
          <w:rFonts w:ascii="Times New Roman" w:hAnsi="Times New Roman" w:cs="Times New Roman"/>
          <w:sz w:val="24"/>
        </w:rPr>
        <w:t xml:space="preserve"> </w:t>
      </w:r>
      <w:r w:rsidR="00E325FA">
        <w:rPr>
          <w:rFonts w:ascii="Times New Roman" w:hAnsi="Times New Roman" w:cs="Times New Roman"/>
          <w:sz w:val="24"/>
          <w:lang w:val="sr-Cyrl-CS"/>
        </w:rPr>
        <w:t>09</w:t>
      </w:r>
      <w:proofErr w:type="gramStart"/>
      <w:r w:rsidR="00E325FA">
        <w:rPr>
          <w:rFonts w:ascii="Times New Roman" w:hAnsi="Times New Roman" w:cs="Times New Roman"/>
          <w:sz w:val="24"/>
        </w:rPr>
        <w:t>,00</w:t>
      </w:r>
      <w:proofErr w:type="gramEnd"/>
      <w:r w:rsidR="00E325FA">
        <w:rPr>
          <w:rFonts w:ascii="Times New Roman" w:hAnsi="Times New Roman" w:cs="Times New Roman"/>
          <w:sz w:val="24"/>
        </w:rPr>
        <w:t>-</w:t>
      </w:r>
      <w:r w:rsidR="00E325FA">
        <w:rPr>
          <w:rFonts w:ascii="Times New Roman" w:hAnsi="Times New Roman" w:cs="Times New Roman"/>
          <w:sz w:val="24"/>
          <w:lang w:val="sr-Cyrl-CS"/>
        </w:rPr>
        <w:t>15</w:t>
      </w:r>
      <w:r w:rsidRPr="0047524B">
        <w:rPr>
          <w:rFonts w:ascii="Times New Roman" w:hAnsi="Times New Roman" w:cs="Times New Roman"/>
          <w:sz w:val="24"/>
        </w:rPr>
        <w:t>,00 часова.</w:t>
      </w:r>
    </w:p>
    <w:p w:rsidR="00E325FA" w:rsidRPr="003B28F8" w:rsidRDefault="0047524B" w:rsidP="0047524B">
      <w:pPr>
        <w:rPr>
          <w:rFonts w:ascii="Times New Roman" w:hAnsi="Times New Roman" w:cs="Times New Roman"/>
          <w:b/>
          <w:sz w:val="24"/>
          <w:lang w:val="sr-Cyrl-CS"/>
        </w:rPr>
      </w:pPr>
      <w:r w:rsidRPr="003B28F8">
        <w:rPr>
          <w:rFonts w:ascii="Times New Roman" w:hAnsi="Times New Roman" w:cs="Times New Roman"/>
          <w:b/>
          <w:sz w:val="24"/>
        </w:rPr>
        <w:t>6. Право учешћа</w:t>
      </w:r>
    </w:p>
    <w:p w:rsidR="0047524B" w:rsidRPr="00E325FA" w:rsidRDefault="0047524B" w:rsidP="0047524B">
      <w:pPr>
        <w:rPr>
          <w:rFonts w:ascii="Times New Roman" w:hAnsi="Times New Roman" w:cs="Times New Roman"/>
          <w:sz w:val="24"/>
          <w:lang w:val="sr-Cyrl-CS"/>
        </w:rPr>
      </w:pPr>
      <w:proofErr w:type="gramStart"/>
      <w:r w:rsidRPr="0047524B">
        <w:rPr>
          <w:rFonts w:ascii="Times New Roman" w:hAnsi="Times New Roman" w:cs="Times New Roman"/>
          <w:sz w:val="24"/>
        </w:rPr>
        <w:t>Право учешћа у поступку јавне набавке имају сва домаћа или страна, правналица, предузетници и физичка лица, која испуњавају све услове из чл.75.</w:t>
      </w:r>
      <w:proofErr w:type="gramEnd"/>
      <w:r w:rsidRPr="0047524B">
        <w:rPr>
          <w:rFonts w:ascii="Times New Roman" w:hAnsi="Times New Roman" w:cs="Times New Roman"/>
          <w:sz w:val="24"/>
        </w:rPr>
        <w:t xml:space="preserve"> </w:t>
      </w:r>
      <w:proofErr w:type="gramStart"/>
      <w:r w:rsidRPr="0047524B">
        <w:rPr>
          <w:rFonts w:ascii="Times New Roman" w:hAnsi="Times New Roman" w:cs="Times New Roman"/>
          <w:sz w:val="24"/>
        </w:rPr>
        <w:t>и</w:t>
      </w:r>
      <w:proofErr w:type="gramEnd"/>
      <w:r w:rsidRPr="0047524B">
        <w:rPr>
          <w:rFonts w:ascii="Times New Roman" w:hAnsi="Times New Roman" w:cs="Times New Roman"/>
          <w:sz w:val="24"/>
        </w:rPr>
        <w:t xml:space="preserve"> 76. </w:t>
      </w:r>
      <w:proofErr w:type="gramStart"/>
      <w:r w:rsidRPr="0047524B">
        <w:rPr>
          <w:rFonts w:ascii="Times New Roman" w:hAnsi="Times New Roman" w:cs="Times New Roman"/>
          <w:sz w:val="24"/>
        </w:rPr>
        <w:t>Закона.</w:t>
      </w:r>
      <w:proofErr w:type="gramEnd"/>
    </w:p>
    <w:p w:rsidR="00E325FA" w:rsidRDefault="00E325FA" w:rsidP="0047524B">
      <w:pPr>
        <w:rPr>
          <w:rFonts w:ascii="Times New Roman" w:hAnsi="Times New Roman" w:cs="Times New Roman"/>
          <w:sz w:val="24"/>
          <w:lang w:val="sr-Cyrl-CS"/>
        </w:rPr>
      </w:pPr>
    </w:p>
    <w:p w:rsidR="0047524B" w:rsidRPr="003B28F8" w:rsidRDefault="00E325FA" w:rsidP="00E325FA">
      <w:pPr>
        <w:jc w:val="center"/>
        <w:rPr>
          <w:rFonts w:ascii="Times New Roman" w:hAnsi="Times New Roman" w:cs="Times New Roman"/>
          <w:b/>
          <w:sz w:val="24"/>
        </w:rPr>
      </w:pPr>
      <w:r w:rsidRPr="003B28F8">
        <w:rPr>
          <w:rFonts w:ascii="Times New Roman" w:hAnsi="Times New Roman" w:cs="Times New Roman"/>
          <w:b/>
          <w:sz w:val="24"/>
          <w:lang w:val="sr-Latn-CS"/>
        </w:rPr>
        <w:lastRenderedPageBreak/>
        <w:t>II</w:t>
      </w:r>
      <w:r w:rsidR="0047524B" w:rsidRPr="003B28F8">
        <w:rPr>
          <w:rFonts w:ascii="Times New Roman" w:hAnsi="Times New Roman" w:cs="Times New Roman"/>
          <w:b/>
          <w:sz w:val="24"/>
        </w:rPr>
        <w:tab/>
        <w:t>Подаци о предмету јавне набавке</w:t>
      </w:r>
    </w:p>
    <w:p w:rsidR="0047524B" w:rsidRPr="0047524B" w:rsidRDefault="0047524B" w:rsidP="0047524B">
      <w:pPr>
        <w:rPr>
          <w:rFonts w:ascii="Times New Roman" w:hAnsi="Times New Roman" w:cs="Times New Roman"/>
          <w:sz w:val="24"/>
        </w:rPr>
      </w:pPr>
    </w:p>
    <w:p w:rsidR="0047524B" w:rsidRPr="003B28F8" w:rsidRDefault="003B28F8" w:rsidP="0047524B">
      <w:pPr>
        <w:rPr>
          <w:rFonts w:ascii="Times New Roman" w:hAnsi="Times New Roman" w:cs="Times New Roman"/>
          <w:b/>
          <w:sz w:val="24"/>
        </w:rPr>
      </w:pPr>
      <w:r w:rsidRPr="003B28F8">
        <w:rPr>
          <w:rFonts w:ascii="Times New Roman" w:hAnsi="Times New Roman" w:cs="Times New Roman"/>
          <w:b/>
          <w:sz w:val="24"/>
        </w:rPr>
        <w:t>1.</w:t>
      </w:r>
      <w:r w:rsidR="0047524B" w:rsidRPr="003B28F8">
        <w:rPr>
          <w:rFonts w:ascii="Times New Roman" w:hAnsi="Times New Roman" w:cs="Times New Roman"/>
          <w:b/>
          <w:sz w:val="24"/>
        </w:rPr>
        <w:t xml:space="preserve">Предмет јавне набавке </w:t>
      </w:r>
    </w:p>
    <w:p w:rsidR="0047524B" w:rsidRPr="0047524B" w:rsidRDefault="0047524B" w:rsidP="0047524B">
      <w:pPr>
        <w:rPr>
          <w:rFonts w:ascii="Times New Roman" w:hAnsi="Times New Roman" w:cs="Times New Roman"/>
          <w:sz w:val="24"/>
        </w:rPr>
      </w:pPr>
    </w:p>
    <w:p w:rsidR="0047524B" w:rsidRPr="0047524B" w:rsidRDefault="0047524B" w:rsidP="0047524B">
      <w:pPr>
        <w:rPr>
          <w:rFonts w:ascii="Times New Roman" w:hAnsi="Times New Roman" w:cs="Times New Roman"/>
          <w:sz w:val="24"/>
        </w:rPr>
      </w:pPr>
      <w:proofErr w:type="gramStart"/>
      <w:r w:rsidRPr="0047524B">
        <w:rPr>
          <w:rFonts w:ascii="Times New Roman" w:hAnsi="Times New Roman" w:cs="Times New Roman"/>
          <w:sz w:val="24"/>
        </w:rPr>
        <w:t>Предмет јавне набавке бр.</w:t>
      </w:r>
      <w:proofErr w:type="gramEnd"/>
      <w:r w:rsidRPr="0047524B">
        <w:rPr>
          <w:rFonts w:ascii="Times New Roman" w:hAnsi="Times New Roman" w:cs="Times New Roman"/>
          <w:sz w:val="24"/>
        </w:rPr>
        <w:t xml:space="preserve"> </w:t>
      </w:r>
      <w:r w:rsidR="00E325FA">
        <w:rPr>
          <w:rFonts w:ascii="Times New Roman" w:hAnsi="Times New Roman" w:cs="Times New Roman"/>
          <w:sz w:val="24"/>
          <w:lang w:val="sr-Cyrl-CS"/>
        </w:rPr>
        <w:t>01/16</w:t>
      </w:r>
      <w:r w:rsidRPr="0047524B">
        <w:rPr>
          <w:rFonts w:ascii="Times New Roman" w:hAnsi="Times New Roman" w:cs="Times New Roman"/>
          <w:sz w:val="24"/>
        </w:rPr>
        <w:t xml:space="preserve"> су Услуге мобилне телефоније; 64212000 –Услуге мобилне телефоније (назив и ознака из општег речника набавки).</w:t>
      </w:r>
    </w:p>
    <w:p w:rsidR="0047524B" w:rsidRPr="00E325FA" w:rsidRDefault="0047524B" w:rsidP="00E325FA">
      <w:pPr>
        <w:jc w:val="both"/>
        <w:rPr>
          <w:rFonts w:ascii="Times New Roman" w:hAnsi="Times New Roman" w:cs="Times New Roman"/>
          <w:sz w:val="24"/>
          <w:lang w:val="sr-Cyrl-CS"/>
        </w:rPr>
      </w:pPr>
      <w:r w:rsidRPr="0047524B">
        <w:rPr>
          <w:rFonts w:ascii="Times New Roman" w:hAnsi="Times New Roman" w:cs="Times New Roman"/>
          <w:sz w:val="24"/>
        </w:rPr>
        <w:t>Услуга мобилне телефоније треба да омогући разговор, као и слање СМС и ММС порука у мрежи и ван мреже мобилног оператера у земљи и иностранству, затим разговор према фиксним телефонским линијама</w:t>
      </w:r>
      <w:proofErr w:type="gramStart"/>
      <w:r w:rsidRPr="0047524B">
        <w:rPr>
          <w:rFonts w:ascii="Times New Roman" w:hAnsi="Times New Roman" w:cs="Times New Roman"/>
          <w:sz w:val="24"/>
        </w:rPr>
        <w:t>,могућност</w:t>
      </w:r>
      <w:proofErr w:type="gramEnd"/>
      <w:r w:rsidRPr="0047524B">
        <w:rPr>
          <w:rFonts w:ascii="Times New Roman" w:hAnsi="Times New Roman" w:cs="Times New Roman"/>
          <w:sz w:val="24"/>
        </w:rPr>
        <w:t xml:space="preserve"> коришћења интернета кроз предметну услугу, проверу стања рачуна и коришћење корисничког сервиса код понуђача као и све остале услуге  обухваћене мобилном телефонијом, а које Наручилац користи у току трајања уговора.</w:t>
      </w:r>
    </w:p>
    <w:p w:rsidR="0047524B" w:rsidRPr="0047524B" w:rsidRDefault="0047524B" w:rsidP="0047524B">
      <w:pPr>
        <w:rPr>
          <w:rFonts w:ascii="Times New Roman" w:hAnsi="Times New Roman" w:cs="Times New Roman"/>
          <w:sz w:val="24"/>
        </w:rPr>
      </w:pPr>
      <w:proofErr w:type="gramStart"/>
      <w:r w:rsidRPr="0047524B">
        <w:rPr>
          <w:rFonts w:ascii="Times New Roman" w:hAnsi="Times New Roman" w:cs="Times New Roman"/>
          <w:sz w:val="24"/>
        </w:rPr>
        <w:t>У Спецификацији предмета јавне набавке описан је детаљнији опис захтеваних услуга.</w:t>
      </w:r>
      <w:proofErr w:type="gramEnd"/>
    </w:p>
    <w:p w:rsidR="0047524B" w:rsidRPr="003B28F8" w:rsidRDefault="0047524B" w:rsidP="0047524B">
      <w:pPr>
        <w:rPr>
          <w:rFonts w:ascii="Times New Roman" w:hAnsi="Times New Roman" w:cs="Times New Roman"/>
          <w:b/>
          <w:sz w:val="24"/>
          <w:lang w:val="sr-Cyrl-CS"/>
        </w:rPr>
      </w:pPr>
      <w:r w:rsidRPr="003B28F8">
        <w:rPr>
          <w:rFonts w:ascii="Times New Roman" w:hAnsi="Times New Roman" w:cs="Times New Roman"/>
          <w:b/>
          <w:sz w:val="24"/>
        </w:rPr>
        <w:t>2. Партије</w:t>
      </w:r>
    </w:p>
    <w:p w:rsidR="0047524B" w:rsidRPr="0047524B" w:rsidRDefault="0047524B" w:rsidP="0047524B">
      <w:pPr>
        <w:rPr>
          <w:rFonts w:ascii="Times New Roman" w:hAnsi="Times New Roman" w:cs="Times New Roman"/>
          <w:sz w:val="24"/>
        </w:rPr>
      </w:pPr>
      <w:proofErr w:type="gramStart"/>
      <w:r w:rsidRPr="0047524B">
        <w:rPr>
          <w:rFonts w:ascii="Times New Roman" w:hAnsi="Times New Roman" w:cs="Times New Roman"/>
          <w:sz w:val="24"/>
        </w:rPr>
        <w:t>Предмет јавне набавке није обликован по партијама.</w:t>
      </w:r>
      <w:proofErr w:type="gramEnd"/>
    </w:p>
    <w:p w:rsidR="0047524B" w:rsidRPr="0047524B" w:rsidRDefault="0047524B" w:rsidP="0047524B">
      <w:pPr>
        <w:rPr>
          <w:rFonts w:ascii="Times New Roman" w:hAnsi="Times New Roman" w:cs="Times New Roman"/>
          <w:sz w:val="24"/>
        </w:rPr>
      </w:pPr>
    </w:p>
    <w:p w:rsidR="0047524B" w:rsidRPr="003B28F8" w:rsidRDefault="0047524B" w:rsidP="0047524B">
      <w:pPr>
        <w:rPr>
          <w:rFonts w:ascii="Times New Roman" w:hAnsi="Times New Roman" w:cs="Times New Roman"/>
          <w:b/>
          <w:sz w:val="24"/>
          <w:lang w:val="sr-Cyrl-CS"/>
        </w:rPr>
      </w:pPr>
      <w:r w:rsidRPr="003B28F8">
        <w:rPr>
          <w:rFonts w:ascii="Times New Roman" w:hAnsi="Times New Roman" w:cs="Times New Roman"/>
          <w:b/>
          <w:sz w:val="24"/>
        </w:rPr>
        <w:t>3. Квалитет</w:t>
      </w:r>
    </w:p>
    <w:p w:rsidR="0047524B" w:rsidRPr="0047524B" w:rsidRDefault="0047524B" w:rsidP="003B28F8">
      <w:pPr>
        <w:ind w:firstLine="708"/>
        <w:jc w:val="both"/>
        <w:rPr>
          <w:rFonts w:ascii="Times New Roman" w:hAnsi="Times New Roman" w:cs="Times New Roman"/>
          <w:sz w:val="24"/>
        </w:rPr>
      </w:pPr>
      <w:proofErr w:type="gramStart"/>
      <w:r w:rsidRPr="0047524B">
        <w:rPr>
          <w:rFonts w:ascii="Times New Roman" w:hAnsi="Times New Roman" w:cs="Times New Roman"/>
          <w:sz w:val="24"/>
        </w:rPr>
        <w:t>Услуге које су предмет јавне набавке морају у погледу квалитета задовољавати важеће стандарде и испуњавати услове и захтеве из спецификације који су прописани конкурсном документацијом а што понуђач потврђује потписивањем</w:t>
      </w:r>
      <w:r w:rsidR="003B28F8">
        <w:rPr>
          <w:rFonts w:ascii="Times New Roman" w:hAnsi="Times New Roman" w:cs="Times New Roman"/>
          <w:sz w:val="24"/>
          <w:lang w:val="sr-Cyrl-CS"/>
        </w:rPr>
        <w:t xml:space="preserve"> </w:t>
      </w:r>
      <w:r w:rsidRPr="0047524B">
        <w:rPr>
          <w:rFonts w:ascii="Times New Roman" w:hAnsi="Times New Roman" w:cs="Times New Roman"/>
          <w:sz w:val="24"/>
        </w:rPr>
        <w:t>образца понуде.</w:t>
      </w:r>
      <w:proofErr w:type="gramEnd"/>
    </w:p>
    <w:p w:rsidR="0047524B" w:rsidRPr="0047524B" w:rsidRDefault="0047524B" w:rsidP="0047524B">
      <w:pPr>
        <w:rPr>
          <w:rFonts w:ascii="Times New Roman" w:hAnsi="Times New Roman" w:cs="Times New Roman"/>
          <w:sz w:val="24"/>
        </w:rPr>
      </w:pPr>
    </w:p>
    <w:p w:rsidR="0047524B" w:rsidRPr="003B28F8" w:rsidRDefault="0047524B" w:rsidP="0047524B">
      <w:pPr>
        <w:rPr>
          <w:rFonts w:ascii="Times New Roman" w:hAnsi="Times New Roman" w:cs="Times New Roman"/>
          <w:b/>
          <w:sz w:val="24"/>
          <w:lang w:val="sr-Cyrl-CS"/>
        </w:rPr>
      </w:pPr>
      <w:r w:rsidRPr="003B28F8">
        <w:rPr>
          <w:rFonts w:ascii="Times New Roman" w:hAnsi="Times New Roman" w:cs="Times New Roman"/>
          <w:b/>
          <w:sz w:val="24"/>
        </w:rPr>
        <w:t>4. Начин спровођења контроле и обезбеђивања гаранције квалитета</w:t>
      </w:r>
    </w:p>
    <w:p w:rsidR="0047524B" w:rsidRPr="0047524B" w:rsidRDefault="0047524B" w:rsidP="003B28F8">
      <w:pPr>
        <w:ind w:firstLine="708"/>
        <w:jc w:val="both"/>
        <w:rPr>
          <w:rFonts w:ascii="Times New Roman" w:hAnsi="Times New Roman" w:cs="Times New Roman"/>
          <w:sz w:val="24"/>
        </w:rPr>
      </w:pPr>
      <w:r w:rsidRPr="0047524B">
        <w:rPr>
          <w:rFonts w:ascii="Times New Roman" w:hAnsi="Times New Roman" w:cs="Times New Roman"/>
          <w:sz w:val="24"/>
        </w:rPr>
        <w:t>У случају утврђених недостатака у квалитету и обиму извршене услуге, понуђач је дужан да од момента усмене или писмене пријаве рекламације</w:t>
      </w:r>
      <w:proofErr w:type="gramStart"/>
      <w:r w:rsidRPr="0047524B">
        <w:rPr>
          <w:rFonts w:ascii="Times New Roman" w:hAnsi="Times New Roman" w:cs="Times New Roman"/>
          <w:sz w:val="24"/>
        </w:rPr>
        <w:t>,отклони</w:t>
      </w:r>
      <w:proofErr w:type="gramEnd"/>
      <w:r w:rsidRPr="0047524B">
        <w:rPr>
          <w:rFonts w:ascii="Times New Roman" w:hAnsi="Times New Roman" w:cs="Times New Roman"/>
          <w:sz w:val="24"/>
        </w:rPr>
        <w:t xml:space="preserve"> евентуалне недостатке.</w:t>
      </w:r>
    </w:p>
    <w:p w:rsidR="0047524B" w:rsidRPr="0047524B" w:rsidRDefault="0047524B" w:rsidP="0047524B">
      <w:pPr>
        <w:rPr>
          <w:rFonts w:ascii="Times New Roman" w:hAnsi="Times New Roman" w:cs="Times New Roman"/>
          <w:sz w:val="24"/>
        </w:rPr>
      </w:pPr>
    </w:p>
    <w:p w:rsidR="0047524B" w:rsidRPr="003B28F8" w:rsidRDefault="0047524B" w:rsidP="0047524B">
      <w:pPr>
        <w:rPr>
          <w:rFonts w:ascii="Times New Roman" w:hAnsi="Times New Roman" w:cs="Times New Roman"/>
          <w:b/>
          <w:sz w:val="24"/>
          <w:lang w:val="sr-Cyrl-CS"/>
        </w:rPr>
      </w:pPr>
      <w:r w:rsidRPr="003B28F8">
        <w:rPr>
          <w:rFonts w:ascii="Times New Roman" w:hAnsi="Times New Roman" w:cs="Times New Roman"/>
          <w:b/>
          <w:sz w:val="24"/>
        </w:rPr>
        <w:t>5. Стандард квалитета</w:t>
      </w:r>
    </w:p>
    <w:p w:rsidR="0047524B" w:rsidRPr="0047524B" w:rsidRDefault="0047524B" w:rsidP="003B28F8">
      <w:pPr>
        <w:ind w:firstLine="708"/>
        <w:rPr>
          <w:rFonts w:ascii="Times New Roman" w:hAnsi="Times New Roman" w:cs="Times New Roman"/>
          <w:sz w:val="24"/>
        </w:rPr>
      </w:pPr>
      <w:proofErr w:type="gramStart"/>
      <w:r w:rsidRPr="0047524B">
        <w:rPr>
          <w:rFonts w:ascii="Times New Roman" w:hAnsi="Times New Roman" w:cs="Times New Roman"/>
          <w:sz w:val="24"/>
        </w:rPr>
        <w:t>Понуђач је дужан да услугу која је предмет набавке пружа у складу са позитивно правним прописима и важећим стандардима.</w:t>
      </w:r>
      <w:proofErr w:type="gramEnd"/>
    </w:p>
    <w:p w:rsidR="0047524B" w:rsidRPr="0047524B" w:rsidRDefault="0047524B" w:rsidP="0047524B">
      <w:pPr>
        <w:rPr>
          <w:rFonts w:ascii="Times New Roman" w:hAnsi="Times New Roman" w:cs="Times New Roman"/>
          <w:sz w:val="24"/>
        </w:rPr>
      </w:pPr>
    </w:p>
    <w:p w:rsidR="0047524B" w:rsidRPr="003B28F8" w:rsidRDefault="0047524B" w:rsidP="0047524B">
      <w:pPr>
        <w:rPr>
          <w:rFonts w:ascii="Times New Roman" w:hAnsi="Times New Roman" w:cs="Times New Roman"/>
          <w:b/>
          <w:sz w:val="24"/>
        </w:rPr>
      </w:pPr>
      <w:r w:rsidRPr="003B28F8">
        <w:rPr>
          <w:rFonts w:ascii="Times New Roman" w:hAnsi="Times New Roman" w:cs="Times New Roman"/>
          <w:b/>
          <w:sz w:val="24"/>
        </w:rPr>
        <w:t>6. Гаранција</w:t>
      </w:r>
    </w:p>
    <w:p w:rsidR="0047524B" w:rsidRPr="0047524B" w:rsidRDefault="0047524B" w:rsidP="0047524B">
      <w:pPr>
        <w:rPr>
          <w:rFonts w:ascii="Times New Roman" w:hAnsi="Times New Roman" w:cs="Times New Roman"/>
          <w:sz w:val="24"/>
        </w:rPr>
      </w:pPr>
    </w:p>
    <w:p w:rsidR="0047524B" w:rsidRPr="00E325FA" w:rsidRDefault="0047524B" w:rsidP="003B28F8">
      <w:pPr>
        <w:ind w:firstLine="708"/>
        <w:jc w:val="both"/>
        <w:rPr>
          <w:rFonts w:ascii="Times New Roman" w:hAnsi="Times New Roman" w:cs="Times New Roman"/>
          <w:sz w:val="24"/>
          <w:lang w:val="sr-Cyrl-CS"/>
        </w:rPr>
      </w:pPr>
      <w:proofErr w:type="gramStart"/>
      <w:r w:rsidRPr="0047524B">
        <w:rPr>
          <w:rFonts w:ascii="Times New Roman" w:hAnsi="Times New Roman" w:cs="Times New Roman"/>
          <w:sz w:val="24"/>
        </w:rPr>
        <w:t>Понуђач гарантује за пружене услуге до истека рока важности уговора односно 24 месеца, а исти гарантни рок важи и за испо</w:t>
      </w:r>
      <w:r w:rsidR="003B28F8">
        <w:rPr>
          <w:rFonts w:ascii="Times New Roman" w:hAnsi="Times New Roman" w:cs="Times New Roman"/>
          <w:sz w:val="24"/>
        </w:rPr>
        <w:t xml:space="preserve">ручене телефонске уређаје, што </w:t>
      </w:r>
      <w:r w:rsidRPr="0047524B">
        <w:rPr>
          <w:rFonts w:ascii="Times New Roman" w:hAnsi="Times New Roman" w:cs="Times New Roman"/>
          <w:sz w:val="24"/>
        </w:rPr>
        <w:t>потврђује потписивањем образца понуде.</w:t>
      </w:r>
      <w:proofErr w:type="gramEnd"/>
    </w:p>
    <w:p w:rsidR="0047524B" w:rsidRPr="003B28F8" w:rsidRDefault="00E325FA" w:rsidP="003B28F8">
      <w:pPr>
        <w:jc w:val="center"/>
        <w:rPr>
          <w:rFonts w:ascii="Times New Roman" w:hAnsi="Times New Roman" w:cs="Times New Roman"/>
          <w:b/>
          <w:sz w:val="24"/>
        </w:rPr>
      </w:pPr>
      <w:r w:rsidRPr="003B28F8">
        <w:rPr>
          <w:rFonts w:ascii="Times New Roman" w:hAnsi="Times New Roman" w:cs="Times New Roman"/>
          <w:b/>
          <w:sz w:val="24"/>
          <w:lang w:val="sr-Latn-CS"/>
        </w:rPr>
        <w:lastRenderedPageBreak/>
        <w:t xml:space="preserve">III </w:t>
      </w:r>
      <w:r w:rsidR="0047524B" w:rsidRPr="003B28F8">
        <w:rPr>
          <w:rFonts w:ascii="Times New Roman" w:hAnsi="Times New Roman" w:cs="Times New Roman"/>
          <w:b/>
          <w:sz w:val="24"/>
        </w:rPr>
        <w:t>ТЕХНИЧКЕ КАРАКТЕРИСТИКЕ (СПЕЦИФИКАЦИЈА)</w:t>
      </w:r>
    </w:p>
    <w:p w:rsidR="0047524B" w:rsidRPr="0047524B" w:rsidRDefault="0047524B" w:rsidP="0047524B">
      <w:pPr>
        <w:rPr>
          <w:rFonts w:ascii="Times New Roman" w:hAnsi="Times New Roman" w:cs="Times New Roman"/>
          <w:sz w:val="24"/>
        </w:rPr>
      </w:pPr>
    </w:p>
    <w:p w:rsidR="0047524B" w:rsidRPr="003B28F8" w:rsidRDefault="0047524B" w:rsidP="0047524B">
      <w:pPr>
        <w:rPr>
          <w:rFonts w:ascii="Times New Roman" w:hAnsi="Times New Roman" w:cs="Times New Roman"/>
          <w:b/>
          <w:sz w:val="24"/>
        </w:rPr>
      </w:pPr>
      <w:r w:rsidRPr="003B28F8">
        <w:rPr>
          <w:rFonts w:ascii="Times New Roman" w:hAnsi="Times New Roman" w:cs="Times New Roman"/>
          <w:b/>
          <w:sz w:val="24"/>
        </w:rPr>
        <w:t>Предметна јавна набавка се односи на пружање Услуга моб</w:t>
      </w:r>
      <w:r w:rsidR="00E325FA" w:rsidRPr="003B28F8">
        <w:rPr>
          <w:rFonts w:ascii="Times New Roman" w:hAnsi="Times New Roman" w:cs="Times New Roman"/>
          <w:b/>
          <w:sz w:val="24"/>
        </w:rPr>
        <w:t xml:space="preserve">илне </w:t>
      </w:r>
      <w:proofErr w:type="gramStart"/>
      <w:r w:rsidR="00E325FA" w:rsidRPr="003B28F8">
        <w:rPr>
          <w:rFonts w:ascii="Times New Roman" w:hAnsi="Times New Roman" w:cs="Times New Roman"/>
          <w:b/>
          <w:sz w:val="24"/>
        </w:rPr>
        <w:t>телефоније  у</w:t>
      </w:r>
      <w:proofErr w:type="gramEnd"/>
      <w:r w:rsidR="00E325FA" w:rsidRPr="003B28F8">
        <w:rPr>
          <w:rFonts w:ascii="Times New Roman" w:hAnsi="Times New Roman" w:cs="Times New Roman"/>
          <w:b/>
          <w:sz w:val="24"/>
        </w:rPr>
        <w:t xml:space="preserve"> пакету за 340</w:t>
      </w:r>
      <w:r w:rsidRPr="003B28F8">
        <w:rPr>
          <w:rFonts w:ascii="Times New Roman" w:hAnsi="Times New Roman" w:cs="Times New Roman"/>
          <w:b/>
          <w:sz w:val="24"/>
        </w:rPr>
        <w:t xml:space="preserve"> претплатничких бројева. </w:t>
      </w:r>
    </w:p>
    <w:p w:rsidR="0047524B" w:rsidRPr="0047524B" w:rsidRDefault="0047524B" w:rsidP="0047524B">
      <w:pPr>
        <w:rPr>
          <w:rFonts w:ascii="Times New Roman" w:hAnsi="Times New Roman" w:cs="Times New Roman"/>
          <w:sz w:val="24"/>
        </w:rPr>
      </w:pPr>
    </w:p>
    <w:p w:rsidR="0047524B" w:rsidRPr="00E325FA" w:rsidRDefault="0047524B" w:rsidP="0047524B">
      <w:pPr>
        <w:rPr>
          <w:rFonts w:ascii="Times New Roman" w:hAnsi="Times New Roman" w:cs="Times New Roman"/>
          <w:sz w:val="24"/>
          <w:lang w:val="sr-Cyrl-CS"/>
        </w:rPr>
      </w:pPr>
      <w:r w:rsidRPr="0047524B">
        <w:rPr>
          <w:rFonts w:ascii="Times New Roman" w:hAnsi="Times New Roman" w:cs="Times New Roman"/>
          <w:sz w:val="24"/>
        </w:rPr>
        <w:t>Услуга мора обухватати следеће:</w:t>
      </w:r>
    </w:p>
    <w:p w:rsidR="00E325FA" w:rsidRPr="00E325FA" w:rsidRDefault="0047524B" w:rsidP="003B28F8">
      <w:pPr>
        <w:pStyle w:val="ListParagraph"/>
        <w:numPr>
          <w:ilvl w:val="0"/>
          <w:numId w:val="2"/>
        </w:numPr>
        <w:jc w:val="both"/>
        <w:rPr>
          <w:rFonts w:ascii="Times New Roman" w:hAnsi="Times New Roman" w:cs="Times New Roman"/>
          <w:sz w:val="24"/>
        </w:rPr>
      </w:pPr>
      <w:r w:rsidRPr="00E325FA">
        <w:rPr>
          <w:rFonts w:ascii="Times New Roman" w:hAnsi="Times New Roman" w:cs="Times New Roman"/>
          <w:sz w:val="24"/>
        </w:rPr>
        <w:t xml:space="preserve">Формирање корисничке групе корисника </w:t>
      </w:r>
      <w:r w:rsidR="00E325FA">
        <w:rPr>
          <w:rFonts w:ascii="Times New Roman" w:hAnsi="Times New Roman" w:cs="Times New Roman"/>
          <w:sz w:val="24"/>
          <w:lang w:val="sr-Cyrl-CS"/>
        </w:rPr>
        <w:t xml:space="preserve"> ЈКП“Тржница“ Ниш</w:t>
      </w:r>
    </w:p>
    <w:p w:rsidR="00E325FA" w:rsidRPr="00E325FA" w:rsidRDefault="0047524B" w:rsidP="003B28F8">
      <w:pPr>
        <w:pStyle w:val="ListParagraph"/>
        <w:numPr>
          <w:ilvl w:val="0"/>
          <w:numId w:val="2"/>
        </w:numPr>
        <w:jc w:val="both"/>
        <w:rPr>
          <w:rFonts w:ascii="Times New Roman" w:hAnsi="Times New Roman" w:cs="Times New Roman"/>
          <w:sz w:val="24"/>
        </w:rPr>
      </w:pPr>
      <w:r w:rsidRPr="00E325FA">
        <w:rPr>
          <w:rFonts w:ascii="Times New Roman" w:hAnsi="Times New Roman" w:cs="Times New Roman"/>
          <w:sz w:val="24"/>
        </w:rPr>
        <w:t>Позиви специјалним службама су бесплатни (полиција, хитна помоћ, ватрогасци...).</w:t>
      </w:r>
    </w:p>
    <w:p w:rsidR="00E325FA" w:rsidRPr="00E325FA" w:rsidRDefault="0047524B" w:rsidP="003B28F8">
      <w:pPr>
        <w:pStyle w:val="ListParagraph"/>
        <w:numPr>
          <w:ilvl w:val="0"/>
          <w:numId w:val="2"/>
        </w:numPr>
        <w:jc w:val="both"/>
        <w:rPr>
          <w:rFonts w:ascii="Times New Roman" w:hAnsi="Times New Roman" w:cs="Times New Roman"/>
          <w:sz w:val="24"/>
        </w:rPr>
      </w:pPr>
      <w:r w:rsidRPr="00E325FA">
        <w:rPr>
          <w:rFonts w:ascii="Times New Roman" w:hAnsi="Times New Roman" w:cs="Times New Roman"/>
          <w:sz w:val="24"/>
        </w:rPr>
        <w:t xml:space="preserve">Заузећа позива и позиви на које није одговорено се не тарифирају. </w:t>
      </w:r>
    </w:p>
    <w:p w:rsidR="00E325FA" w:rsidRPr="00E325FA" w:rsidRDefault="0047524B" w:rsidP="003B28F8">
      <w:pPr>
        <w:pStyle w:val="ListParagraph"/>
        <w:numPr>
          <w:ilvl w:val="0"/>
          <w:numId w:val="2"/>
        </w:numPr>
        <w:jc w:val="both"/>
        <w:rPr>
          <w:rFonts w:ascii="Times New Roman" w:hAnsi="Times New Roman" w:cs="Times New Roman"/>
          <w:sz w:val="24"/>
        </w:rPr>
      </w:pPr>
      <w:r w:rsidRPr="00E325FA">
        <w:rPr>
          <w:rFonts w:ascii="Times New Roman" w:hAnsi="Times New Roman" w:cs="Times New Roman"/>
          <w:sz w:val="24"/>
        </w:rPr>
        <w:t>Саобраћај (позиви) у корисничкој мрежи Корисника, тарифира се са 0</w:t>
      </w:r>
      <w:proofErr w:type="gramStart"/>
      <w:r w:rsidRPr="00E325FA">
        <w:rPr>
          <w:rFonts w:ascii="Times New Roman" w:hAnsi="Times New Roman" w:cs="Times New Roman"/>
          <w:sz w:val="24"/>
        </w:rPr>
        <w:t>,00</w:t>
      </w:r>
      <w:proofErr w:type="gramEnd"/>
      <w:r w:rsidRPr="00E325FA">
        <w:rPr>
          <w:rFonts w:ascii="Times New Roman" w:hAnsi="Times New Roman" w:cs="Times New Roman"/>
          <w:sz w:val="24"/>
        </w:rPr>
        <w:t xml:space="preserve"> динара/мин без ограничења.</w:t>
      </w:r>
    </w:p>
    <w:p w:rsidR="00E325FA" w:rsidRPr="00E325FA" w:rsidRDefault="0047524B" w:rsidP="003B28F8">
      <w:pPr>
        <w:pStyle w:val="ListParagraph"/>
        <w:numPr>
          <w:ilvl w:val="0"/>
          <w:numId w:val="2"/>
        </w:numPr>
        <w:jc w:val="both"/>
        <w:rPr>
          <w:rFonts w:ascii="Times New Roman" w:hAnsi="Times New Roman" w:cs="Times New Roman"/>
          <w:sz w:val="24"/>
        </w:rPr>
      </w:pPr>
      <w:r w:rsidRPr="00E325FA">
        <w:rPr>
          <w:rFonts w:ascii="Times New Roman" w:hAnsi="Times New Roman" w:cs="Times New Roman"/>
          <w:sz w:val="24"/>
        </w:rPr>
        <w:t xml:space="preserve">Корисник задржава постојеће бројеве а преношење бројева из мреже другог оператера се не наплаћује. </w:t>
      </w:r>
    </w:p>
    <w:p w:rsidR="00E325FA" w:rsidRPr="00E325FA" w:rsidRDefault="0047524B" w:rsidP="003B28F8">
      <w:pPr>
        <w:pStyle w:val="ListParagraph"/>
        <w:numPr>
          <w:ilvl w:val="0"/>
          <w:numId w:val="2"/>
        </w:numPr>
        <w:jc w:val="both"/>
        <w:rPr>
          <w:rFonts w:ascii="Times New Roman" w:hAnsi="Times New Roman" w:cs="Times New Roman"/>
          <w:sz w:val="24"/>
        </w:rPr>
      </w:pPr>
      <w:r w:rsidRPr="00E325FA">
        <w:rPr>
          <w:rFonts w:ascii="Times New Roman" w:hAnsi="Times New Roman" w:cs="Times New Roman"/>
          <w:sz w:val="24"/>
        </w:rPr>
        <w:t>Бесплатних 30 СМС порука по свакој мобилној претплатничкој линији.</w:t>
      </w:r>
    </w:p>
    <w:p w:rsidR="00E325FA" w:rsidRPr="00E325FA" w:rsidRDefault="0047524B" w:rsidP="003B28F8">
      <w:pPr>
        <w:pStyle w:val="ListParagraph"/>
        <w:numPr>
          <w:ilvl w:val="0"/>
          <w:numId w:val="2"/>
        </w:numPr>
        <w:jc w:val="both"/>
        <w:rPr>
          <w:rFonts w:ascii="Times New Roman" w:hAnsi="Times New Roman" w:cs="Times New Roman"/>
          <w:sz w:val="24"/>
        </w:rPr>
      </w:pPr>
      <w:r w:rsidRPr="00E325FA">
        <w:rPr>
          <w:rFonts w:ascii="Times New Roman" w:hAnsi="Times New Roman" w:cs="Times New Roman"/>
          <w:sz w:val="24"/>
        </w:rPr>
        <w:t>Обавезна месечна претплата по броју не већа од 30 динара без пдв-а</w:t>
      </w:r>
    </w:p>
    <w:p w:rsidR="00E325FA" w:rsidRPr="00E325FA" w:rsidRDefault="0047524B" w:rsidP="003B28F8">
      <w:pPr>
        <w:pStyle w:val="ListParagraph"/>
        <w:numPr>
          <w:ilvl w:val="0"/>
          <w:numId w:val="2"/>
        </w:numPr>
        <w:jc w:val="both"/>
        <w:rPr>
          <w:rFonts w:ascii="Times New Roman" w:hAnsi="Times New Roman" w:cs="Times New Roman"/>
          <w:sz w:val="24"/>
        </w:rPr>
      </w:pPr>
      <w:r w:rsidRPr="00E325FA">
        <w:rPr>
          <w:rFonts w:ascii="Times New Roman" w:hAnsi="Times New Roman" w:cs="Times New Roman"/>
          <w:sz w:val="24"/>
        </w:rPr>
        <w:t>Вредност набавке је 300.000,00 динара на годишњем нивоу.</w:t>
      </w:r>
    </w:p>
    <w:p w:rsidR="00E325FA" w:rsidRPr="00E325FA" w:rsidRDefault="0047524B" w:rsidP="003B28F8">
      <w:pPr>
        <w:pStyle w:val="ListParagraph"/>
        <w:numPr>
          <w:ilvl w:val="0"/>
          <w:numId w:val="2"/>
        </w:numPr>
        <w:jc w:val="both"/>
        <w:rPr>
          <w:rFonts w:ascii="Times New Roman" w:hAnsi="Times New Roman" w:cs="Times New Roman"/>
          <w:sz w:val="24"/>
        </w:rPr>
      </w:pPr>
      <w:r w:rsidRPr="00E325FA">
        <w:rPr>
          <w:rFonts w:ascii="Times New Roman" w:hAnsi="Times New Roman" w:cs="Times New Roman"/>
          <w:sz w:val="24"/>
        </w:rPr>
        <w:t xml:space="preserve">Кориснички сервис изабраног понуђача мора бити доступан 24 сата, 365 дана </w:t>
      </w:r>
      <w:proofErr w:type="gramStart"/>
      <w:r w:rsidRPr="00E325FA">
        <w:rPr>
          <w:rFonts w:ascii="Times New Roman" w:hAnsi="Times New Roman" w:cs="Times New Roman"/>
          <w:sz w:val="24"/>
        </w:rPr>
        <w:t>у  години</w:t>
      </w:r>
      <w:proofErr w:type="gramEnd"/>
      <w:r w:rsidRPr="00E325FA">
        <w:rPr>
          <w:rFonts w:ascii="Times New Roman" w:hAnsi="Times New Roman" w:cs="Times New Roman"/>
          <w:sz w:val="24"/>
        </w:rPr>
        <w:t>.</w:t>
      </w:r>
    </w:p>
    <w:p w:rsidR="00E325FA" w:rsidRPr="00E325FA" w:rsidRDefault="0047524B" w:rsidP="003B28F8">
      <w:pPr>
        <w:pStyle w:val="ListParagraph"/>
        <w:numPr>
          <w:ilvl w:val="0"/>
          <w:numId w:val="2"/>
        </w:numPr>
        <w:jc w:val="both"/>
        <w:rPr>
          <w:rFonts w:ascii="Times New Roman" w:hAnsi="Times New Roman" w:cs="Times New Roman"/>
          <w:sz w:val="24"/>
        </w:rPr>
      </w:pPr>
      <w:r w:rsidRPr="00E325FA">
        <w:rPr>
          <w:rFonts w:ascii="Times New Roman" w:hAnsi="Times New Roman" w:cs="Times New Roman"/>
          <w:sz w:val="24"/>
        </w:rPr>
        <w:t>Бесплатни телефонски уређаји односно минимални буџет понуђача (средства која понуђач одобрава за обезбеђивање телефонских уређаја) из свог асортимана, не може бити мањи од 700.000,00 динара са пдв-ом.</w:t>
      </w:r>
    </w:p>
    <w:p w:rsidR="00E325FA" w:rsidRPr="00E325FA" w:rsidRDefault="0047524B" w:rsidP="003B28F8">
      <w:pPr>
        <w:pStyle w:val="ListParagraph"/>
        <w:numPr>
          <w:ilvl w:val="0"/>
          <w:numId w:val="2"/>
        </w:numPr>
        <w:jc w:val="both"/>
        <w:rPr>
          <w:rFonts w:ascii="Times New Roman" w:hAnsi="Times New Roman" w:cs="Times New Roman"/>
          <w:sz w:val="24"/>
        </w:rPr>
      </w:pPr>
      <w:r w:rsidRPr="00E325FA">
        <w:rPr>
          <w:rFonts w:ascii="Times New Roman" w:hAnsi="Times New Roman" w:cs="Times New Roman"/>
          <w:sz w:val="24"/>
        </w:rPr>
        <w:t xml:space="preserve">Понуђач уз понуду обавезно доставља спецификацију мобилних телефонских уређаја које предаје Наручиоцу у уговореном периоду, са ценама на дан подношења понуде (по истеку уговора уређаји остају у власништву Корисника). </w:t>
      </w:r>
      <w:proofErr w:type="gramStart"/>
      <w:r w:rsidRPr="00E325FA">
        <w:rPr>
          <w:rFonts w:ascii="Times New Roman" w:hAnsi="Times New Roman" w:cs="Times New Roman"/>
          <w:sz w:val="24"/>
        </w:rPr>
        <w:t>телефона</w:t>
      </w:r>
      <w:proofErr w:type="gramEnd"/>
      <w:r w:rsidRPr="00E325FA">
        <w:rPr>
          <w:rFonts w:ascii="Times New Roman" w:hAnsi="Times New Roman" w:cs="Times New Roman"/>
          <w:sz w:val="24"/>
        </w:rPr>
        <w:t>.</w:t>
      </w:r>
    </w:p>
    <w:p w:rsidR="00E325FA" w:rsidRPr="00E325FA" w:rsidRDefault="0047524B" w:rsidP="003B28F8">
      <w:pPr>
        <w:pStyle w:val="ListParagraph"/>
        <w:numPr>
          <w:ilvl w:val="0"/>
          <w:numId w:val="2"/>
        </w:numPr>
        <w:jc w:val="both"/>
        <w:rPr>
          <w:rFonts w:ascii="Times New Roman" w:hAnsi="Times New Roman" w:cs="Times New Roman"/>
          <w:sz w:val="24"/>
        </w:rPr>
      </w:pPr>
      <w:r w:rsidRPr="00E325FA">
        <w:rPr>
          <w:rFonts w:ascii="Times New Roman" w:hAnsi="Times New Roman" w:cs="Times New Roman"/>
          <w:sz w:val="24"/>
        </w:rPr>
        <w:t>Гарантни рок за телефонске уређаје је идентичан трајању уговора.</w:t>
      </w:r>
    </w:p>
    <w:p w:rsidR="00E325FA" w:rsidRPr="00E325FA" w:rsidRDefault="0047524B" w:rsidP="003B28F8">
      <w:pPr>
        <w:pStyle w:val="ListParagraph"/>
        <w:numPr>
          <w:ilvl w:val="0"/>
          <w:numId w:val="2"/>
        </w:numPr>
        <w:jc w:val="both"/>
        <w:rPr>
          <w:rFonts w:ascii="Times New Roman" w:hAnsi="Times New Roman" w:cs="Times New Roman"/>
          <w:sz w:val="24"/>
        </w:rPr>
      </w:pPr>
      <w:r w:rsidRPr="00E325FA">
        <w:rPr>
          <w:rFonts w:ascii="Times New Roman" w:hAnsi="Times New Roman" w:cs="Times New Roman"/>
          <w:sz w:val="24"/>
        </w:rPr>
        <w:t>Максимални рок за успостављање услуге је 15 дана.</w:t>
      </w:r>
    </w:p>
    <w:p w:rsidR="00E325FA" w:rsidRPr="00E325FA" w:rsidRDefault="0047524B" w:rsidP="003B28F8">
      <w:pPr>
        <w:pStyle w:val="ListParagraph"/>
        <w:numPr>
          <w:ilvl w:val="0"/>
          <w:numId w:val="2"/>
        </w:numPr>
        <w:jc w:val="both"/>
        <w:rPr>
          <w:rFonts w:ascii="Times New Roman" w:hAnsi="Times New Roman" w:cs="Times New Roman"/>
          <w:sz w:val="24"/>
        </w:rPr>
      </w:pPr>
      <w:r w:rsidRPr="00E325FA">
        <w:rPr>
          <w:rFonts w:ascii="Times New Roman" w:hAnsi="Times New Roman" w:cs="Times New Roman"/>
          <w:sz w:val="24"/>
        </w:rPr>
        <w:t>Минимална месечна потрошња обухвата: позиве (домаћи и међународни саобраћај и роминг), СМС, ММС, ГПРС и претплате</w:t>
      </w:r>
      <w:proofErr w:type="gramStart"/>
      <w:r w:rsidRPr="00E325FA">
        <w:rPr>
          <w:rFonts w:ascii="Times New Roman" w:hAnsi="Times New Roman" w:cs="Times New Roman"/>
          <w:sz w:val="24"/>
        </w:rPr>
        <w:t>..</w:t>
      </w:r>
      <w:proofErr w:type="gramEnd"/>
    </w:p>
    <w:p w:rsidR="00E325FA" w:rsidRPr="00E325FA" w:rsidRDefault="0047524B" w:rsidP="003B28F8">
      <w:pPr>
        <w:pStyle w:val="ListParagraph"/>
        <w:numPr>
          <w:ilvl w:val="0"/>
          <w:numId w:val="2"/>
        </w:numPr>
        <w:jc w:val="both"/>
        <w:rPr>
          <w:rFonts w:ascii="Times New Roman" w:hAnsi="Times New Roman" w:cs="Times New Roman"/>
          <w:sz w:val="24"/>
        </w:rPr>
      </w:pPr>
      <w:r w:rsidRPr="00E325FA">
        <w:rPr>
          <w:rFonts w:ascii="Times New Roman" w:hAnsi="Times New Roman" w:cs="Times New Roman"/>
          <w:sz w:val="24"/>
        </w:rPr>
        <w:t>Период уговарања је 24 месеца.</w:t>
      </w:r>
    </w:p>
    <w:p w:rsidR="0047524B" w:rsidRPr="00E325FA" w:rsidRDefault="0047524B" w:rsidP="003B28F8">
      <w:pPr>
        <w:pStyle w:val="ListParagraph"/>
        <w:numPr>
          <w:ilvl w:val="0"/>
          <w:numId w:val="2"/>
        </w:numPr>
        <w:jc w:val="both"/>
        <w:rPr>
          <w:rFonts w:ascii="Times New Roman" w:hAnsi="Times New Roman" w:cs="Times New Roman"/>
          <w:sz w:val="24"/>
        </w:rPr>
      </w:pPr>
      <w:r w:rsidRPr="00E325FA">
        <w:rPr>
          <w:rFonts w:ascii="Times New Roman" w:hAnsi="Times New Roman" w:cs="Times New Roman"/>
          <w:sz w:val="24"/>
        </w:rPr>
        <w:t>Евентуални додатни трошкови успостављања предметне услуге падају на терет понуђача.</w:t>
      </w:r>
    </w:p>
    <w:p w:rsidR="0047524B" w:rsidRPr="0047524B" w:rsidRDefault="0047524B" w:rsidP="0047524B">
      <w:pPr>
        <w:rPr>
          <w:rFonts w:ascii="Times New Roman" w:hAnsi="Times New Roman" w:cs="Times New Roman"/>
          <w:sz w:val="24"/>
        </w:rPr>
      </w:pPr>
    </w:p>
    <w:p w:rsidR="0047524B" w:rsidRDefault="0047524B" w:rsidP="0047524B">
      <w:pPr>
        <w:rPr>
          <w:rFonts w:ascii="Times New Roman" w:hAnsi="Times New Roman" w:cs="Times New Roman"/>
          <w:sz w:val="24"/>
          <w:lang w:val="sr-Cyrl-CS"/>
        </w:rPr>
      </w:pPr>
    </w:p>
    <w:p w:rsidR="003B28F8" w:rsidRDefault="003B28F8" w:rsidP="0047524B">
      <w:pPr>
        <w:rPr>
          <w:rFonts w:ascii="Times New Roman" w:hAnsi="Times New Roman" w:cs="Times New Roman"/>
          <w:sz w:val="24"/>
          <w:lang w:val="sr-Cyrl-CS"/>
        </w:rPr>
      </w:pPr>
    </w:p>
    <w:p w:rsidR="003B28F8" w:rsidRDefault="003B28F8" w:rsidP="0047524B">
      <w:pPr>
        <w:rPr>
          <w:rFonts w:ascii="Times New Roman" w:hAnsi="Times New Roman" w:cs="Times New Roman"/>
          <w:sz w:val="24"/>
          <w:lang w:val="sr-Cyrl-CS"/>
        </w:rPr>
      </w:pPr>
    </w:p>
    <w:p w:rsidR="003B28F8" w:rsidRDefault="003B28F8" w:rsidP="0047524B">
      <w:pPr>
        <w:rPr>
          <w:rFonts w:ascii="Times New Roman" w:hAnsi="Times New Roman" w:cs="Times New Roman"/>
          <w:sz w:val="24"/>
          <w:lang w:val="sr-Cyrl-CS"/>
        </w:rPr>
      </w:pPr>
    </w:p>
    <w:p w:rsidR="003B28F8" w:rsidRPr="003B28F8" w:rsidRDefault="003B28F8" w:rsidP="0047524B">
      <w:pPr>
        <w:rPr>
          <w:rFonts w:ascii="Times New Roman" w:hAnsi="Times New Roman" w:cs="Times New Roman"/>
          <w:sz w:val="24"/>
          <w:lang w:val="sr-Cyrl-CS"/>
        </w:rPr>
      </w:pPr>
    </w:p>
    <w:p w:rsidR="0047524B" w:rsidRPr="003B28F8" w:rsidRDefault="00E325FA" w:rsidP="003B28F8">
      <w:pPr>
        <w:jc w:val="center"/>
        <w:rPr>
          <w:rFonts w:ascii="Times New Roman" w:hAnsi="Times New Roman" w:cs="Times New Roman"/>
          <w:b/>
          <w:sz w:val="24"/>
        </w:rPr>
      </w:pPr>
      <w:r w:rsidRPr="003B28F8">
        <w:rPr>
          <w:rFonts w:ascii="Times New Roman" w:hAnsi="Times New Roman" w:cs="Times New Roman"/>
          <w:b/>
          <w:sz w:val="24"/>
          <w:lang w:val="sr-Latn-CS"/>
        </w:rPr>
        <w:lastRenderedPageBreak/>
        <w:t xml:space="preserve">IV </w:t>
      </w:r>
      <w:r w:rsidR="0047524B" w:rsidRPr="003B28F8">
        <w:rPr>
          <w:rFonts w:ascii="Times New Roman" w:hAnsi="Times New Roman" w:cs="Times New Roman"/>
          <w:b/>
          <w:sz w:val="24"/>
        </w:rPr>
        <w:t xml:space="preserve">УСЛОВИ ЗА УЧЕШЋЕ У ПОСТУПКУ ЈАВНЕ НАБАВКЕ ИЗ ЧЛ.75. </w:t>
      </w:r>
      <w:proofErr w:type="gramStart"/>
      <w:r w:rsidR="0047524B" w:rsidRPr="003B28F8">
        <w:rPr>
          <w:rFonts w:ascii="Times New Roman" w:hAnsi="Times New Roman" w:cs="Times New Roman"/>
          <w:b/>
          <w:sz w:val="24"/>
        </w:rPr>
        <w:t>И 76.</w:t>
      </w:r>
      <w:proofErr w:type="gramEnd"/>
      <w:r w:rsidR="0047524B" w:rsidRPr="003B28F8">
        <w:rPr>
          <w:rFonts w:ascii="Times New Roman" w:hAnsi="Times New Roman" w:cs="Times New Roman"/>
          <w:b/>
          <w:sz w:val="24"/>
        </w:rPr>
        <w:t xml:space="preserve">   ЗАКОНА И УПУТСТВО КАКО СЕ ДОКАЗУЈЕ ИСПУЊЕНОСТ ТИХ УСЛОВА</w:t>
      </w:r>
    </w:p>
    <w:p w:rsidR="0047524B" w:rsidRPr="0047524B" w:rsidRDefault="0047524B" w:rsidP="0047524B">
      <w:pPr>
        <w:rPr>
          <w:rFonts w:ascii="Times New Roman" w:hAnsi="Times New Roman" w:cs="Times New Roman"/>
          <w:sz w:val="24"/>
        </w:rPr>
      </w:pPr>
    </w:p>
    <w:p w:rsidR="0047524B" w:rsidRPr="003B28F8" w:rsidRDefault="0047524B" w:rsidP="0047524B">
      <w:pPr>
        <w:rPr>
          <w:rFonts w:ascii="Times New Roman" w:hAnsi="Times New Roman" w:cs="Times New Roman"/>
          <w:b/>
          <w:sz w:val="24"/>
          <w:lang w:val="sr-Cyrl-CS"/>
        </w:rPr>
      </w:pPr>
      <w:r w:rsidRPr="003B28F8">
        <w:rPr>
          <w:rFonts w:ascii="Times New Roman" w:hAnsi="Times New Roman" w:cs="Times New Roman"/>
          <w:b/>
          <w:sz w:val="24"/>
        </w:rPr>
        <w:t>3. ОБРАЗАЦ ИЗЈАВЕ О ИСПУЊАВАЊУ УСЛОВА ИЗ ЧЛ. 75. И 76. ЗАКОНА</w:t>
      </w:r>
    </w:p>
    <w:p w:rsidR="003B28F8" w:rsidRDefault="0047524B" w:rsidP="003B28F8">
      <w:pPr>
        <w:jc w:val="center"/>
        <w:rPr>
          <w:rFonts w:ascii="Times New Roman" w:hAnsi="Times New Roman" w:cs="Times New Roman"/>
          <w:b/>
          <w:sz w:val="24"/>
          <w:lang w:val="sr-Cyrl-CS"/>
        </w:rPr>
      </w:pPr>
      <w:r w:rsidRPr="003B28F8">
        <w:rPr>
          <w:rFonts w:ascii="Times New Roman" w:hAnsi="Times New Roman" w:cs="Times New Roman"/>
          <w:b/>
          <w:sz w:val="24"/>
        </w:rPr>
        <w:t>ИЗЈАВА ПОНУЂАЧА</w:t>
      </w:r>
      <w:r w:rsidR="003B28F8">
        <w:rPr>
          <w:rFonts w:ascii="Times New Roman" w:hAnsi="Times New Roman" w:cs="Times New Roman"/>
          <w:b/>
          <w:sz w:val="24"/>
          <w:lang w:val="sr-Cyrl-CS"/>
        </w:rPr>
        <w:t xml:space="preserve"> </w:t>
      </w:r>
    </w:p>
    <w:p w:rsidR="0047524B" w:rsidRPr="003B28F8" w:rsidRDefault="0047524B" w:rsidP="003B28F8">
      <w:pPr>
        <w:jc w:val="center"/>
        <w:rPr>
          <w:rFonts w:ascii="Times New Roman" w:hAnsi="Times New Roman" w:cs="Times New Roman"/>
          <w:b/>
          <w:sz w:val="24"/>
        </w:rPr>
      </w:pPr>
      <w:proofErr w:type="gramStart"/>
      <w:r w:rsidRPr="003B28F8">
        <w:rPr>
          <w:rFonts w:ascii="Times New Roman" w:hAnsi="Times New Roman" w:cs="Times New Roman"/>
          <w:b/>
          <w:sz w:val="24"/>
        </w:rPr>
        <w:t>О ИСПУЊАВАЊУ УСЛОВА ИЗ ЧЛ.</w:t>
      </w:r>
      <w:proofErr w:type="gramEnd"/>
      <w:r w:rsidRPr="003B28F8">
        <w:rPr>
          <w:rFonts w:ascii="Times New Roman" w:hAnsi="Times New Roman" w:cs="Times New Roman"/>
          <w:b/>
          <w:sz w:val="24"/>
        </w:rPr>
        <w:t xml:space="preserve"> 75. И 76. ЗАКОНА У ПОСТУПКУ ЈАВНЕ</w:t>
      </w:r>
    </w:p>
    <w:p w:rsidR="0047524B" w:rsidRPr="003B28F8" w:rsidRDefault="0047524B" w:rsidP="003B28F8">
      <w:pPr>
        <w:jc w:val="center"/>
        <w:rPr>
          <w:rFonts w:ascii="Times New Roman" w:hAnsi="Times New Roman" w:cs="Times New Roman"/>
          <w:b/>
          <w:sz w:val="24"/>
        </w:rPr>
      </w:pPr>
      <w:r w:rsidRPr="003B28F8">
        <w:rPr>
          <w:rFonts w:ascii="Times New Roman" w:hAnsi="Times New Roman" w:cs="Times New Roman"/>
          <w:b/>
          <w:sz w:val="24"/>
        </w:rPr>
        <w:t>НАБАВКЕ МАЛЕ ВРЕДНОСТИ</w:t>
      </w:r>
    </w:p>
    <w:p w:rsidR="0047524B" w:rsidRPr="003B28F8" w:rsidRDefault="0047524B" w:rsidP="0047524B">
      <w:pPr>
        <w:rPr>
          <w:rFonts w:ascii="Times New Roman" w:hAnsi="Times New Roman" w:cs="Times New Roman"/>
          <w:sz w:val="24"/>
          <w:lang w:val="sr-Cyrl-CS"/>
        </w:rPr>
      </w:pPr>
    </w:p>
    <w:p w:rsidR="0047524B" w:rsidRPr="0047524B" w:rsidRDefault="0047524B" w:rsidP="00E325FA">
      <w:pPr>
        <w:jc w:val="both"/>
        <w:rPr>
          <w:rFonts w:ascii="Times New Roman" w:hAnsi="Times New Roman" w:cs="Times New Roman"/>
          <w:sz w:val="24"/>
        </w:rPr>
      </w:pPr>
      <w:proofErr w:type="gramStart"/>
      <w:r w:rsidRPr="0047524B">
        <w:rPr>
          <w:rFonts w:ascii="Times New Roman" w:hAnsi="Times New Roman" w:cs="Times New Roman"/>
          <w:sz w:val="24"/>
        </w:rPr>
        <w:t>У складу са чланом 77.</w:t>
      </w:r>
      <w:proofErr w:type="gramEnd"/>
      <w:r w:rsidRPr="0047524B">
        <w:rPr>
          <w:rFonts w:ascii="Times New Roman" w:hAnsi="Times New Roman" w:cs="Times New Roman"/>
          <w:sz w:val="24"/>
        </w:rPr>
        <w:t xml:space="preserve"> </w:t>
      </w:r>
      <w:proofErr w:type="gramStart"/>
      <w:r w:rsidRPr="0047524B">
        <w:rPr>
          <w:rFonts w:ascii="Times New Roman" w:hAnsi="Times New Roman" w:cs="Times New Roman"/>
          <w:sz w:val="24"/>
        </w:rPr>
        <w:t>став</w:t>
      </w:r>
      <w:proofErr w:type="gramEnd"/>
      <w:r w:rsidRPr="0047524B">
        <w:rPr>
          <w:rFonts w:ascii="Times New Roman" w:hAnsi="Times New Roman" w:cs="Times New Roman"/>
          <w:sz w:val="24"/>
        </w:rPr>
        <w:t xml:space="preserve"> 4. Закона, под пуном материјалном и кривичном одговорношћу, као заступник понуђача, дајем следећу</w:t>
      </w:r>
    </w:p>
    <w:p w:rsidR="0047524B" w:rsidRPr="003B28F8" w:rsidRDefault="0047524B" w:rsidP="0047524B">
      <w:pPr>
        <w:rPr>
          <w:rFonts w:ascii="Times New Roman" w:hAnsi="Times New Roman" w:cs="Times New Roman"/>
          <w:sz w:val="24"/>
          <w:lang w:val="sr-Cyrl-CS"/>
        </w:rPr>
      </w:pPr>
      <w:r w:rsidRPr="0047524B">
        <w:rPr>
          <w:rFonts w:ascii="Times New Roman" w:hAnsi="Times New Roman" w:cs="Times New Roman"/>
          <w:sz w:val="24"/>
        </w:rPr>
        <w:tab/>
      </w:r>
      <w:r w:rsidRPr="0047524B">
        <w:rPr>
          <w:rFonts w:ascii="Times New Roman" w:hAnsi="Times New Roman" w:cs="Times New Roman"/>
          <w:sz w:val="24"/>
        </w:rPr>
        <w:tab/>
      </w:r>
      <w:r w:rsidRPr="0047524B">
        <w:rPr>
          <w:rFonts w:ascii="Times New Roman" w:hAnsi="Times New Roman" w:cs="Times New Roman"/>
          <w:sz w:val="24"/>
        </w:rPr>
        <w:tab/>
      </w:r>
      <w:r w:rsidRPr="0047524B">
        <w:rPr>
          <w:rFonts w:ascii="Times New Roman" w:hAnsi="Times New Roman" w:cs="Times New Roman"/>
          <w:sz w:val="24"/>
        </w:rPr>
        <w:tab/>
      </w:r>
    </w:p>
    <w:p w:rsidR="0047524B" w:rsidRPr="003B28F8" w:rsidRDefault="0047524B" w:rsidP="003B28F8">
      <w:pPr>
        <w:jc w:val="center"/>
        <w:rPr>
          <w:rFonts w:ascii="Times New Roman" w:hAnsi="Times New Roman" w:cs="Times New Roman"/>
          <w:b/>
          <w:sz w:val="24"/>
          <w:lang w:val="sr-Cyrl-CS"/>
        </w:rPr>
      </w:pPr>
      <w:r w:rsidRPr="00E325FA">
        <w:rPr>
          <w:rFonts w:ascii="Times New Roman" w:hAnsi="Times New Roman" w:cs="Times New Roman"/>
          <w:b/>
          <w:sz w:val="24"/>
        </w:rPr>
        <w:t>И З Ј А В У</w:t>
      </w:r>
    </w:p>
    <w:p w:rsidR="0047524B" w:rsidRPr="0047524B" w:rsidRDefault="0047524B" w:rsidP="00E325FA">
      <w:pPr>
        <w:jc w:val="both"/>
        <w:rPr>
          <w:rFonts w:ascii="Times New Roman" w:hAnsi="Times New Roman" w:cs="Times New Roman"/>
          <w:sz w:val="24"/>
        </w:rPr>
      </w:pPr>
      <w:proofErr w:type="gramStart"/>
      <w:r w:rsidRPr="0047524B">
        <w:rPr>
          <w:rFonts w:ascii="Times New Roman" w:hAnsi="Times New Roman" w:cs="Times New Roman"/>
          <w:sz w:val="24"/>
        </w:rPr>
        <w:t>Понуђач  _</w:t>
      </w:r>
      <w:proofErr w:type="gramEnd"/>
      <w:r w:rsidRPr="0047524B">
        <w:rPr>
          <w:rFonts w:ascii="Times New Roman" w:hAnsi="Times New Roman" w:cs="Times New Roman"/>
          <w:sz w:val="24"/>
        </w:rPr>
        <w:t xml:space="preserve">____________________________________________у поступку јавне набавке услуга – </w:t>
      </w:r>
      <w:r w:rsidRPr="00E325FA">
        <w:rPr>
          <w:rFonts w:ascii="Times New Roman" w:hAnsi="Times New Roman" w:cs="Times New Roman"/>
          <w:b/>
          <w:sz w:val="24"/>
        </w:rPr>
        <w:t xml:space="preserve">Услуге мобилне телефоније, број </w:t>
      </w:r>
      <w:r w:rsidR="00E325FA" w:rsidRPr="00E325FA">
        <w:rPr>
          <w:rFonts w:ascii="Times New Roman" w:hAnsi="Times New Roman" w:cs="Times New Roman"/>
          <w:b/>
          <w:sz w:val="24"/>
        </w:rPr>
        <w:t>01/16</w:t>
      </w:r>
      <w:r w:rsidRPr="0047524B">
        <w:rPr>
          <w:rFonts w:ascii="Times New Roman" w:hAnsi="Times New Roman" w:cs="Times New Roman"/>
          <w:sz w:val="24"/>
        </w:rPr>
        <w:t xml:space="preserve">, испуњава све услове из чл. 75. </w:t>
      </w:r>
      <w:proofErr w:type="gramStart"/>
      <w:r w:rsidRPr="0047524B">
        <w:rPr>
          <w:rFonts w:ascii="Times New Roman" w:hAnsi="Times New Roman" w:cs="Times New Roman"/>
          <w:sz w:val="24"/>
        </w:rPr>
        <w:t>и</w:t>
      </w:r>
      <w:proofErr w:type="gramEnd"/>
      <w:r w:rsidRPr="0047524B">
        <w:rPr>
          <w:rFonts w:ascii="Times New Roman" w:hAnsi="Times New Roman" w:cs="Times New Roman"/>
          <w:sz w:val="24"/>
        </w:rPr>
        <w:t xml:space="preserve"> 76. Закона, односно услове дефинисане конкурсном документацијом за предметну јавну набавку, и то:</w:t>
      </w:r>
    </w:p>
    <w:p w:rsidR="0047524B" w:rsidRPr="0047524B" w:rsidRDefault="0047524B" w:rsidP="00E325FA">
      <w:pPr>
        <w:jc w:val="both"/>
        <w:rPr>
          <w:rFonts w:ascii="Times New Roman" w:hAnsi="Times New Roman" w:cs="Times New Roman"/>
          <w:sz w:val="24"/>
        </w:rPr>
      </w:pPr>
      <w:r w:rsidRPr="0047524B">
        <w:rPr>
          <w:rFonts w:ascii="Times New Roman" w:hAnsi="Times New Roman" w:cs="Times New Roman"/>
          <w:sz w:val="24"/>
        </w:rPr>
        <w:t>1)</w:t>
      </w:r>
      <w:r w:rsidRPr="0047524B">
        <w:rPr>
          <w:rFonts w:ascii="Times New Roman" w:hAnsi="Times New Roman" w:cs="Times New Roman"/>
          <w:sz w:val="24"/>
        </w:rPr>
        <w:tab/>
        <w:t>Понуђач је регистрован код надлежног органа, односно уписан у одговарајући регистар;</w:t>
      </w:r>
    </w:p>
    <w:p w:rsidR="0047524B" w:rsidRPr="0047524B" w:rsidRDefault="0047524B" w:rsidP="00E325FA">
      <w:pPr>
        <w:jc w:val="both"/>
        <w:rPr>
          <w:rFonts w:ascii="Times New Roman" w:hAnsi="Times New Roman" w:cs="Times New Roman"/>
          <w:sz w:val="24"/>
        </w:rPr>
      </w:pPr>
      <w:r w:rsidRPr="0047524B">
        <w:rPr>
          <w:rFonts w:ascii="Times New Roman" w:hAnsi="Times New Roman" w:cs="Times New Roman"/>
          <w:sz w:val="24"/>
        </w:rPr>
        <w:t>2)</w:t>
      </w:r>
      <w:r w:rsidRPr="0047524B">
        <w:rPr>
          <w:rFonts w:ascii="Times New Roman" w:hAnsi="Times New Roman" w:cs="Times New Roman"/>
          <w:sz w:val="24"/>
        </w:rPr>
        <w:tab/>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7524B" w:rsidRPr="0047524B" w:rsidRDefault="0047524B" w:rsidP="00E325FA">
      <w:pPr>
        <w:jc w:val="both"/>
        <w:rPr>
          <w:rFonts w:ascii="Times New Roman" w:hAnsi="Times New Roman" w:cs="Times New Roman"/>
          <w:sz w:val="24"/>
        </w:rPr>
      </w:pPr>
      <w:r w:rsidRPr="0047524B">
        <w:rPr>
          <w:rFonts w:ascii="Times New Roman" w:hAnsi="Times New Roman" w:cs="Times New Roman"/>
          <w:sz w:val="24"/>
        </w:rPr>
        <w:t>3)</w:t>
      </w:r>
      <w:r w:rsidRPr="0047524B">
        <w:rPr>
          <w:rFonts w:ascii="Times New Roman" w:hAnsi="Times New Roman" w:cs="Times New Roman"/>
          <w:sz w:val="24"/>
        </w:rPr>
        <w:tab/>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7524B" w:rsidRPr="0047524B" w:rsidRDefault="0047524B" w:rsidP="00E325FA">
      <w:pPr>
        <w:jc w:val="both"/>
        <w:rPr>
          <w:rFonts w:ascii="Times New Roman" w:hAnsi="Times New Roman" w:cs="Times New Roman"/>
          <w:sz w:val="24"/>
        </w:rPr>
      </w:pPr>
      <w:r w:rsidRPr="0047524B">
        <w:rPr>
          <w:rFonts w:ascii="Times New Roman" w:hAnsi="Times New Roman" w:cs="Times New Roman"/>
          <w:sz w:val="24"/>
        </w:rPr>
        <w:t>4)</w:t>
      </w:r>
      <w:r w:rsidRPr="0047524B">
        <w:rPr>
          <w:rFonts w:ascii="Times New Roman" w:hAnsi="Times New Roman" w:cs="Times New Roman"/>
          <w:sz w:val="24"/>
        </w:rPr>
        <w:tab/>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47524B" w:rsidRPr="0047524B" w:rsidRDefault="0047524B" w:rsidP="00E325FA">
      <w:pPr>
        <w:jc w:val="both"/>
        <w:rPr>
          <w:rFonts w:ascii="Times New Roman" w:hAnsi="Times New Roman" w:cs="Times New Roman"/>
          <w:sz w:val="24"/>
        </w:rPr>
      </w:pPr>
      <w:r w:rsidRPr="0047524B">
        <w:rPr>
          <w:rFonts w:ascii="Times New Roman" w:hAnsi="Times New Roman" w:cs="Times New Roman"/>
          <w:sz w:val="24"/>
        </w:rPr>
        <w:t>5)</w:t>
      </w:r>
      <w:r w:rsidRPr="0047524B">
        <w:rPr>
          <w:rFonts w:ascii="Times New Roman" w:hAnsi="Times New Roman" w:cs="Times New Roman"/>
          <w:sz w:val="24"/>
        </w:rPr>
        <w:tab/>
        <w:t>Понуђач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7524B" w:rsidRPr="0047524B" w:rsidRDefault="0047524B" w:rsidP="0047524B">
      <w:pPr>
        <w:rPr>
          <w:rFonts w:ascii="Times New Roman" w:hAnsi="Times New Roman" w:cs="Times New Roman"/>
          <w:sz w:val="24"/>
        </w:rPr>
      </w:pPr>
    </w:p>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t>Место</w:t>
      </w:r>
      <w:proofErr w:type="gramStart"/>
      <w:r w:rsidRPr="0047524B">
        <w:rPr>
          <w:rFonts w:ascii="Times New Roman" w:hAnsi="Times New Roman" w:cs="Times New Roman"/>
          <w:sz w:val="24"/>
        </w:rPr>
        <w:t>:_</w:t>
      </w:r>
      <w:proofErr w:type="gramEnd"/>
      <w:r w:rsidRPr="0047524B">
        <w:rPr>
          <w:rFonts w:ascii="Times New Roman" w:hAnsi="Times New Roman" w:cs="Times New Roman"/>
          <w:sz w:val="24"/>
        </w:rPr>
        <w:t>____________                                                            Понуђач:</w:t>
      </w:r>
    </w:p>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t>Датум</w:t>
      </w:r>
      <w:proofErr w:type="gramStart"/>
      <w:r w:rsidRPr="0047524B">
        <w:rPr>
          <w:rFonts w:ascii="Times New Roman" w:hAnsi="Times New Roman" w:cs="Times New Roman"/>
          <w:sz w:val="24"/>
        </w:rPr>
        <w:t>:_</w:t>
      </w:r>
      <w:proofErr w:type="gramEnd"/>
      <w:r w:rsidRPr="0047524B">
        <w:rPr>
          <w:rFonts w:ascii="Times New Roman" w:hAnsi="Times New Roman" w:cs="Times New Roman"/>
          <w:sz w:val="24"/>
        </w:rPr>
        <w:t xml:space="preserve">____________                         М.П.                     _____________________    </w:t>
      </w:r>
    </w:p>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t xml:space="preserve">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47524B" w:rsidRPr="003B28F8" w:rsidRDefault="0047524B" w:rsidP="0047524B">
      <w:pPr>
        <w:rPr>
          <w:rFonts w:ascii="Times New Roman" w:hAnsi="Times New Roman" w:cs="Times New Roman"/>
          <w:sz w:val="24"/>
          <w:lang w:val="sr-Cyrl-CS"/>
        </w:rPr>
      </w:pPr>
    </w:p>
    <w:p w:rsidR="0047524B" w:rsidRPr="003B28F8" w:rsidRDefault="0047524B" w:rsidP="00E325FA">
      <w:pPr>
        <w:jc w:val="center"/>
        <w:rPr>
          <w:rFonts w:ascii="Times New Roman" w:hAnsi="Times New Roman" w:cs="Times New Roman"/>
          <w:b/>
          <w:sz w:val="24"/>
        </w:rPr>
      </w:pPr>
      <w:r w:rsidRPr="003B28F8">
        <w:rPr>
          <w:rFonts w:ascii="Times New Roman" w:hAnsi="Times New Roman" w:cs="Times New Roman"/>
          <w:b/>
          <w:sz w:val="24"/>
        </w:rPr>
        <w:lastRenderedPageBreak/>
        <w:t>ИЗЈАВА ПОДИЗВОЂАЧА</w:t>
      </w:r>
    </w:p>
    <w:p w:rsidR="0047524B" w:rsidRPr="003B28F8" w:rsidRDefault="0047524B" w:rsidP="00E325FA">
      <w:pPr>
        <w:jc w:val="center"/>
        <w:rPr>
          <w:rFonts w:ascii="Times New Roman" w:hAnsi="Times New Roman" w:cs="Times New Roman"/>
          <w:b/>
          <w:sz w:val="24"/>
        </w:rPr>
      </w:pPr>
      <w:proofErr w:type="gramStart"/>
      <w:r w:rsidRPr="003B28F8">
        <w:rPr>
          <w:rFonts w:ascii="Times New Roman" w:hAnsi="Times New Roman" w:cs="Times New Roman"/>
          <w:b/>
          <w:sz w:val="24"/>
        </w:rPr>
        <w:t>О ИСПУЊАВАЊУ УСЛОВА ИЗ ЧЛ.</w:t>
      </w:r>
      <w:proofErr w:type="gramEnd"/>
      <w:r w:rsidRPr="003B28F8">
        <w:rPr>
          <w:rFonts w:ascii="Times New Roman" w:hAnsi="Times New Roman" w:cs="Times New Roman"/>
          <w:b/>
          <w:sz w:val="24"/>
        </w:rPr>
        <w:t xml:space="preserve"> 75. ЗАКОНА У ПОСТУПКУ ЈАВНЕ</w:t>
      </w:r>
    </w:p>
    <w:p w:rsidR="0047524B" w:rsidRPr="003B28F8" w:rsidRDefault="0047524B" w:rsidP="00E325FA">
      <w:pPr>
        <w:jc w:val="center"/>
        <w:rPr>
          <w:rFonts w:ascii="Times New Roman" w:hAnsi="Times New Roman" w:cs="Times New Roman"/>
          <w:b/>
          <w:sz w:val="24"/>
        </w:rPr>
      </w:pPr>
      <w:r w:rsidRPr="003B28F8">
        <w:rPr>
          <w:rFonts w:ascii="Times New Roman" w:hAnsi="Times New Roman" w:cs="Times New Roman"/>
          <w:b/>
          <w:sz w:val="24"/>
        </w:rPr>
        <w:t>НАБАВКЕ МАЛЕ ВРЕДНОСТИ</w:t>
      </w:r>
    </w:p>
    <w:p w:rsidR="0047524B" w:rsidRPr="0047524B" w:rsidRDefault="0047524B" w:rsidP="0047524B">
      <w:pPr>
        <w:rPr>
          <w:rFonts w:ascii="Times New Roman" w:hAnsi="Times New Roman" w:cs="Times New Roman"/>
          <w:sz w:val="24"/>
        </w:rPr>
      </w:pPr>
    </w:p>
    <w:p w:rsidR="0047524B" w:rsidRPr="0047524B" w:rsidRDefault="0047524B" w:rsidP="0047524B">
      <w:pPr>
        <w:rPr>
          <w:rFonts w:ascii="Times New Roman" w:hAnsi="Times New Roman" w:cs="Times New Roman"/>
          <w:sz w:val="24"/>
        </w:rPr>
      </w:pPr>
    </w:p>
    <w:p w:rsidR="0047524B" w:rsidRPr="0047524B" w:rsidRDefault="0047524B" w:rsidP="003B28F8">
      <w:pPr>
        <w:jc w:val="both"/>
        <w:rPr>
          <w:rFonts w:ascii="Times New Roman" w:hAnsi="Times New Roman" w:cs="Times New Roman"/>
          <w:sz w:val="24"/>
        </w:rPr>
      </w:pPr>
      <w:proofErr w:type="gramStart"/>
      <w:r w:rsidRPr="0047524B">
        <w:rPr>
          <w:rFonts w:ascii="Times New Roman" w:hAnsi="Times New Roman" w:cs="Times New Roman"/>
          <w:sz w:val="24"/>
        </w:rPr>
        <w:t>У складу са чланом 77.</w:t>
      </w:r>
      <w:proofErr w:type="gramEnd"/>
      <w:r w:rsidRPr="0047524B">
        <w:rPr>
          <w:rFonts w:ascii="Times New Roman" w:hAnsi="Times New Roman" w:cs="Times New Roman"/>
          <w:sz w:val="24"/>
        </w:rPr>
        <w:t xml:space="preserve"> </w:t>
      </w:r>
      <w:proofErr w:type="gramStart"/>
      <w:r w:rsidRPr="0047524B">
        <w:rPr>
          <w:rFonts w:ascii="Times New Roman" w:hAnsi="Times New Roman" w:cs="Times New Roman"/>
          <w:sz w:val="24"/>
        </w:rPr>
        <w:t>став</w:t>
      </w:r>
      <w:proofErr w:type="gramEnd"/>
      <w:r w:rsidRPr="0047524B">
        <w:rPr>
          <w:rFonts w:ascii="Times New Roman" w:hAnsi="Times New Roman" w:cs="Times New Roman"/>
          <w:sz w:val="24"/>
        </w:rPr>
        <w:t xml:space="preserve"> 4. Закона, под пуном материјалном и кривичном одговорношћу, као заступник подизвођача, дајем следећу</w:t>
      </w:r>
    </w:p>
    <w:p w:rsidR="0047524B" w:rsidRPr="003B28F8" w:rsidRDefault="0047524B" w:rsidP="0047524B">
      <w:pPr>
        <w:rPr>
          <w:rFonts w:ascii="Times New Roman" w:hAnsi="Times New Roman" w:cs="Times New Roman"/>
          <w:sz w:val="24"/>
          <w:lang w:val="sr-Cyrl-CS"/>
        </w:rPr>
      </w:pPr>
    </w:p>
    <w:p w:rsidR="0047524B" w:rsidRPr="0047524B" w:rsidRDefault="0047524B" w:rsidP="003B28F8">
      <w:pPr>
        <w:jc w:val="center"/>
        <w:rPr>
          <w:rFonts w:ascii="Times New Roman" w:hAnsi="Times New Roman" w:cs="Times New Roman"/>
          <w:sz w:val="24"/>
        </w:rPr>
      </w:pPr>
      <w:r w:rsidRPr="0047524B">
        <w:rPr>
          <w:rFonts w:ascii="Times New Roman" w:hAnsi="Times New Roman" w:cs="Times New Roman"/>
          <w:sz w:val="24"/>
        </w:rPr>
        <w:t>И З Ј А В У</w:t>
      </w:r>
    </w:p>
    <w:p w:rsidR="0047524B" w:rsidRPr="0047524B" w:rsidRDefault="0047524B" w:rsidP="0047524B">
      <w:pPr>
        <w:rPr>
          <w:rFonts w:ascii="Times New Roman" w:hAnsi="Times New Roman" w:cs="Times New Roman"/>
          <w:sz w:val="24"/>
        </w:rPr>
      </w:pPr>
    </w:p>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t xml:space="preserve">Подизвођач___________________________________________ поступку јавне набавке услуга – </w:t>
      </w:r>
      <w:r w:rsidR="00E325FA" w:rsidRPr="00E325FA">
        <w:rPr>
          <w:rFonts w:ascii="Times New Roman" w:hAnsi="Times New Roman" w:cs="Times New Roman"/>
          <w:b/>
          <w:sz w:val="24"/>
        </w:rPr>
        <w:t>Услуге мобилне телефоније, број 01/16</w:t>
      </w:r>
      <w:proofErr w:type="gramStart"/>
      <w:r w:rsidRPr="0047524B">
        <w:rPr>
          <w:rFonts w:ascii="Times New Roman" w:hAnsi="Times New Roman" w:cs="Times New Roman"/>
          <w:sz w:val="24"/>
        </w:rPr>
        <w:t>,испуњава</w:t>
      </w:r>
      <w:proofErr w:type="gramEnd"/>
      <w:r w:rsidRPr="0047524B">
        <w:rPr>
          <w:rFonts w:ascii="Times New Roman" w:hAnsi="Times New Roman" w:cs="Times New Roman"/>
          <w:sz w:val="24"/>
        </w:rPr>
        <w:t xml:space="preserve"> све услове из чл. 75. Закона, односно услове дефинисане конкурсном документацијом за предметну јавну набавку, и то:</w:t>
      </w:r>
    </w:p>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t>1)</w:t>
      </w:r>
      <w:r w:rsidRPr="0047524B">
        <w:rPr>
          <w:rFonts w:ascii="Times New Roman" w:hAnsi="Times New Roman" w:cs="Times New Roman"/>
          <w:sz w:val="24"/>
        </w:rPr>
        <w:tab/>
        <w:t>Подизвођач је регистрован код надлежног органа, односно уписан у одговарајући регистар;</w:t>
      </w:r>
    </w:p>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t>2)</w:t>
      </w:r>
      <w:r w:rsidRPr="0047524B">
        <w:rPr>
          <w:rFonts w:ascii="Times New Roman" w:hAnsi="Times New Roman" w:cs="Times New Roman"/>
          <w:sz w:val="24"/>
        </w:rPr>
        <w:tab/>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t>3)</w:t>
      </w:r>
      <w:r w:rsidRPr="0047524B">
        <w:rPr>
          <w:rFonts w:ascii="Times New Roman" w:hAnsi="Times New Roman" w:cs="Times New Roman"/>
          <w:sz w:val="24"/>
        </w:rPr>
        <w:tab/>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t>4)</w:t>
      </w:r>
      <w:r w:rsidRPr="0047524B">
        <w:rPr>
          <w:rFonts w:ascii="Times New Roman" w:hAnsi="Times New Roman" w:cs="Times New Roman"/>
          <w:sz w:val="24"/>
        </w:rPr>
        <w:tab/>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t>5)</w:t>
      </w:r>
      <w:r w:rsidRPr="0047524B">
        <w:rPr>
          <w:rFonts w:ascii="Times New Roman" w:hAnsi="Times New Roman" w:cs="Times New Roman"/>
          <w:sz w:val="24"/>
        </w:rPr>
        <w:tab/>
        <w:t>Понуђач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7524B" w:rsidRPr="003B28F8" w:rsidRDefault="0047524B" w:rsidP="0047524B">
      <w:pPr>
        <w:rPr>
          <w:rFonts w:ascii="Times New Roman" w:hAnsi="Times New Roman" w:cs="Times New Roman"/>
          <w:sz w:val="24"/>
          <w:lang w:val="sr-Cyrl-CS"/>
        </w:rPr>
      </w:pPr>
    </w:p>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t>Место</w:t>
      </w:r>
      <w:proofErr w:type="gramStart"/>
      <w:r w:rsidRPr="0047524B">
        <w:rPr>
          <w:rFonts w:ascii="Times New Roman" w:hAnsi="Times New Roman" w:cs="Times New Roman"/>
          <w:sz w:val="24"/>
        </w:rPr>
        <w:t>:_</w:t>
      </w:r>
      <w:proofErr w:type="gramEnd"/>
      <w:r w:rsidRPr="0047524B">
        <w:rPr>
          <w:rFonts w:ascii="Times New Roman" w:hAnsi="Times New Roman" w:cs="Times New Roman"/>
          <w:sz w:val="24"/>
        </w:rPr>
        <w:t>____________                                                            Подизвођач:</w:t>
      </w:r>
    </w:p>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t>Датум</w:t>
      </w:r>
      <w:proofErr w:type="gramStart"/>
      <w:r w:rsidRPr="0047524B">
        <w:rPr>
          <w:rFonts w:ascii="Times New Roman" w:hAnsi="Times New Roman" w:cs="Times New Roman"/>
          <w:sz w:val="24"/>
        </w:rPr>
        <w:t>:_</w:t>
      </w:r>
      <w:proofErr w:type="gramEnd"/>
      <w:r w:rsidRPr="0047524B">
        <w:rPr>
          <w:rFonts w:ascii="Times New Roman" w:hAnsi="Times New Roman" w:cs="Times New Roman"/>
          <w:sz w:val="24"/>
        </w:rPr>
        <w:t>____________                         М.П.                     _____________________</w:t>
      </w:r>
    </w:p>
    <w:p w:rsidR="0047524B" w:rsidRPr="0047524B" w:rsidRDefault="0047524B" w:rsidP="0047524B">
      <w:pPr>
        <w:rPr>
          <w:rFonts w:ascii="Times New Roman" w:hAnsi="Times New Roman" w:cs="Times New Roman"/>
          <w:sz w:val="24"/>
        </w:rPr>
      </w:pPr>
    </w:p>
    <w:p w:rsidR="0047524B" w:rsidRPr="0047524B" w:rsidRDefault="0047524B" w:rsidP="0047524B">
      <w:pPr>
        <w:rPr>
          <w:rFonts w:ascii="Times New Roman" w:hAnsi="Times New Roman" w:cs="Times New Roman"/>
          <w:sz w:val="24"/>
        </w:rPr>
      </w:pPr>
    </w:p>
    <w:p w:rsidR="0047524B" w:rsidRPr="0047524B" w:rsidRDefault="0047524B" w:rsidP="0047524B">
      <w:pPr>
        <w:rPr>
          <w:rFonts w:ascii="Times New Roman" w:hAnsi="Times New Roman" w:cs="Times New Roman"/>
          <w:sz w:val="24"/>
        </w:rPr>
      </w:pPr>
      <w:r w:rsidRPr="003B28F8">
        <w:rPr>
          <w:rFonts w:ascii="Times New Roman" w:hAnsi="Times New Roman" w:cs="Times New Roman"/>
          <w:b/>
          <w:sz w:val="24"/>
          <w:u w:val="single"/>
        </w:rPr>
        <w:t xml:space="preserve">Уколико понуђач подноси понуду са подизвођачем, </w:t>
      </w:r>
      <w:r w:rsidRPr="0047524B">
        <w:rPr>
          <w:rFonts w:ascii="Times New Roman" w:hAnsi="Times New Roman" w:cs="Times New Roman"/>
          <w:sz w:val="24"/>
        </w:rPr>
        <w:t xml:space="preserve">Изјава мора бити потписана од стране овлашћеног лица подизвођача и оверена печатом. </w:t>
      </w:r>
    </w:p>
    <w:p w:rsidR="0047524B" w:rsidRPr="003B28F8" w:rsidRDefault="00CC4B0F" w:rsidP="003B28F8">
      <w:pPr>
        <w:jc w:val="center"/>
        <w:rPr>
          <w:rFonts w:ascii="Times New Roman" w:hAnsi="Times New Roman" w:cs="Times New Roman"/>
          <w:b/>
          <w:sz w:val="24"/>
          <w:lang w:val="sr-Cyrl-CS"/>
        </w:rPr>
      </w:pPr>
      <w:proofErr w:type="gramStart"/>
      <w:r w:rsidRPr="003B28F8">
        <w:rPr>
          <w:rFonts w:ascii="Times New Roman" w:hAnsi="Times New Roman" w:cs="Times New Roman"/>
          <w:b/>
          <w:sz w:val="24"/>
        </w:rPr>
        <w:lastRenderedPageBreak/>
        <w:t>V</w:t>
      </w:r>
      <w:r w:rsidR="0047524B" w:rsidRPr="003B28F8">
        <w:rPr>
          <w:rFonts w:ascii="Times New Roman" w:hAnsi="Times New Roman" w:cs="Times New Roman"/>
          <w:b/>
          <w:sz w:val="24"/>
        </w:rPr>
        <w:t xml:space="preserve">  УПУТСТВО</w:t>
      </w:r>
      <w:proofErr w:type="gramEnd"/>
      <w:r w:rsidR="0047524B" w:rsidRPr="003B28F8">
        <w:rPr>
          <w:rFonts w:ascii="Times New Roman" w:hAnsi="Times New Roman" w:cs="Times New Roman"/>
          <w:b/>
          <w:sz w:val="24"/>
        </w:rPr>
        <w:t xml:space="preserve"> ПОНУЂАЧИМА КАКО ДА САЧИНЕ ПОНУДУ</w:t>
      </w:r>
    </w:p>
    <w:p w:rsidR="0047524B" w:rsidRPr="003B28F8" w:rsidRDefault="0047524B" w:rsidP="003B28F8">
      <w:pPr>
        <w:ind w:firstLine="708"/>
        <w:jc w:val="both"/>
        <w:rPr>
          <w:rFonts w:ascii="Times New Roman" w:hAnsi="Times New Roman" w:cs="Times New Roman"/>
          <w:sz w:val="24"/>
          <w:lang w:val="sr-Cyrl-CS"/>
        </w:rPr>
      </w:pPr>
      <w:r w:rsidRPr="0047524B">
        <w:rPr>
          <w:rFonts w:ascii="Times New Roman" w:hAnsi="Times New Roman" w:cs="Times New Roman"/>
          <w:sz w:val="24"/>
        </w:rPr>
        <w:t xml:space="preserve">Упутство понуђачима како да сачине понуду садржи податке о захтевима </w:t>
      </w:r>
      <w:r w:rsidR="00CC4B0F">
        <w:rPr>
          <w:rFonts w:ascii="Times New Roman" w:hAnsi="Times New Roman" w:cs="Times New Roman"/>
          <w:sz w:val="24"/>
          <w:lang w:val="sr-Cyrl-CS"/>
        </w:rPr>
        <w:t>ЈКП“Тржница</w:t>
      </w:r>
      <w:proofErr w:type="gramStart"/>
      <w:r w:rsidR="00CC4B0F">
        <w:rPr>
          <w:rFonts w:ascii="Times New Roman" w:hAnsi="Times New Roman" w:cs="Times New Roman"/>
          <w:sz w:val="24"/>
          <w:lang w:val="sr-Cyrl-CS"/>
        </w:rPr>
        <w:t>“ Ниш</w:t>
      </w:r>
      <w:proofErr w:type="gramEnd"/>
      <w:r w:rsidR="00CC4B0F">
        <w:rPr>
          <w:rFonts w:ascii="Times New Roman" w:hAnsi="Times New Roman" w:cs="Times New Roman"/>
          <w:sz w:val="24"/>
          <w:lang w:val="sr-Cyrl-CS"/>
        </w:rPr>
        <w:t xml:space="preserve"> </w:t>
      </w:r>
      <w:r w:rsidRPr="0047524B">
        <w:rPr>
          <w:rFonts w:ascii="Times New Roman" w:hAnsi="Times New Roman" w:cs="Times New Roman"/>
          <w:sz w:val="24"/>
        </w:rPr>
        <w:t xml:space="preserve"> у погледу садржине понуде, као и услове под којима се спроводи поступак јавне</w:t>
      </w:r>
      <w:r w:rsidR="00CC4B0F">
        <w:rPr>
          <w:rFonts w:ascii="Times New Roman" w:hAnsi="Times New Roman" w:cs="Times New Roman"/>
          <w:sz w:val="24"/>
          <w:lang w:val="sr-Cyrl-CS"/>
        </w:rPr>
        <w:t xml:space="preserve"> </w:t>
      </w:r>
      <w:r w:rsidRPr="0047524B">
        <w:rPr>
          <w:rFonts w:ascii="Times New Roman" w:hAnsi="Times New Roman" w:cs="Times New Roman"/>
          <w:sz w:val="24"/>
        </w:rPr>
        <w:t>набавке.</w:t>
      </w:r>
    </w:p>
    <w:p w:rsidR="0047524B" w:rsidRPr="003B28F8" w:rsidRDefault="0047524B" w:rsidP="003B28F8">
      <w:pPr>
        <w:ind w:firstLine="708"/>
        <w:rPr>
          <w:rFonts w:ascii="Times New Roman" w:hAnsi="Times New Roman" w:cs="Times New Roman"/>
          <w:sz w:val="24"/>
          <w:lang w:val="sr-Cyrl-CS"/>
        </w:rPr>
      </w:pPr>
      <w:r w:rsidRPr="0047524B">
        <w:rPr>
          <w:rFonts w:ascii="Times New Roman" w:hAnsi="Times New Roman" w:cs="Times New Roman"/>
          <w:sz w:val="24"/>
        </w:rPr>
        <w:t>Техничке карактеристике (врста и детаљан опис предметних</w:t>
      </w:r>
      <w:r w:rsidR="00CC4B0F">
        <w:rPr>
          <w:rFonts w:ascii="Times New Roman" w:hAnsi="Times New Roman" w:cs="Times New Roman"/>
          <w:sz w:val="24"/>
        </w:rPr>
        <w:t xml:space="preserve"> услуга) наведене су </w:t>
      </w:r>
      <w:proofErr w:type="gramStart"/>
      <w:r w:rsidR="00CC4B0F">
        <w:rPr>
          <w:rFonts w:ascii="Times New Roman" w:hAnsi="Times New Roman" w:cs="Times New Roman"/>
          <w:sz w:val="24"/>
        </w:rPr>
        <w:t>у  делу</w:t>
      </w:r>
      <w:proofErr w:type="gramEnd"/>
      <w:r w:rsidR="00CC4B0F">
        <w:rPr>
          <w:rFonts w:ascii="Times New Roman" w:hAnsi="Times New Roman" w:cs="Times New Roman"/>
          <w:sz w:val="24"/>
        </w:rPr>
        <w:t xml:space="preserve"> </w:t>
      </w:r>
      <w:r w:rsidR="00CC4B0F">
        <w:rPr>
          <w:rFonts w:ascii="Times New Roman" w:hAnsi="Times New Roman" w:cs="Times New Roman"/>
          <w:sz w:val="24"/>
          <w:lang w:val="sr-Latn-CS"/>
        </w:rPr>
        <w:t>III</w:t>
      </w:r>
      <w:r w:rsidRPr="0047524B">
        <w:rPr>
          <w:rFonts w:ascii="Times New Roman" w:hAnsi="Times New Roman" w:cs="Times New Roman"/>
          <w:sz w:val="24"/>
        </w:rPr>
        <w:t xml:space="preserve"> конкурсне документације (Спецификација).</w:t>
      </w:r>
    </w:p>
    <w:p w:rsidR="0047524B" w:rsidRPr="003B28F8" w:rsidRDefault="0047524B" w:rsidP="003B28F8">
      <w:pPr>
        <w:ind w:firstLine="708"/>
        <w:jc w:val="both"/>
        <w:rPr>
          <w:rFonts w:ascii="Times New Roman" w:hAnsi="Times New Roman" w:cs="Times New Roman"/>
          <w:sz w:val="24"/>
          <w:lang w:val="sr-Cyrl-CS"/>
        </w:rPr>
      </w:pPr>
      <w:proofErr w:type="gramStart"/>
      <w:r w:rsidRPr="0047524B">
        <w:rPr>
          <w:rFonts w:ascii="Times New Roman" w:hAnsi="Times New Roman" w:cs="Times New Roman"/>
          <w:sz w:val="24"/>
        </w:rPr>
        <w:t>Понуде у целини морају бити припремљене у складу са конкурсном доку</w:t>
      </w:r>
      <w:r w:rsidR="00CC4B0F">
        <w:rPr>
          <w:rFonts w:ascii="Times New Roman" w:hAnsi="Times New Roman" w:cs="Times New Roman"/>
          <w:sz w:val="24"/>
        </w:rPr>
        <w:t>ментацијом која се састоји од 29</w:t>
      </w:r>
      <w:r w:rsidRPr="0047524B">
        <w:rPr>
          <w:rFonts w:ascii="Times New Roman" w:hAnsi="Times New Roman" w:cs="Times New Roman"/>
          <w:sz w:val="24"/>
        </w:rPr>
        <w:t xml:space="preserve"> страна, и морају да испуњавају услове за учешће у поступку јавне набавке.</w:t>
      </w:r>
      <w:proofErr w:type="gramEnd"/>
    </w:p>
    <w:p w:rsidR="0047524B" w:rsidRPr="003B28F8" w:rsidRDefault="0047524B" w:rsidP="0047524B">
      <w:pPr>
        <w:rPr>
          <w:rFonts w:ascii="Times New Roman" w:hAnsi="Times New Roman" w:cs="Times New Roman"/>
          <w:b/>
          <w:sz w:val="24"/>
          <w:lang w:val="sr-Cyrl-CS"/>
        </w:rPr>
      </w:pPr>
      <w:r w:rsidRPr="0047524B">
        <w:rPr>
          <w:rFonts w:ascii="Times New Roman" w:hAnsi="Times New Roman" w:cs="Times New Roman"/>
          <w:sz w:val="24"/>
        </w:rPr>
        <w:t xml:space="preserve">1. </w:t>
      </w:r>
      <w:r w:rsidRPr="003B28F8">
        <w:rPr>
          <w:rFonts w:ascii="Times New Roman" w:hAnsi="Times New Roman" w:cs="Times New Roman"/>
          <w:b/>
          <w:sz w:val="24"/>
        </w:rPr>
        <w:t>ПОДАЦИ О ЈЕЗИКУ НА КОЈЕМ ПОНУДА МОРА ДА БУДЕ САСТАВЉЕНА</w:t>
      </w:r>
    </w:p>
    <w:p w:rsidR="0047524B" w:rsidRPr="003B28F8" w:rsidRDefault="0047524B" w:rsidP="0047524B">
      <w:pPr>
        <w:rPr>
          <w:rFonts w:ascii="Times New Roman" w:hAnsi="Times New Roman" w:cs="Times New Roman"/>
          <w:sz w:val="24"/>
          <w:lang w:val="sr-Cyrl-CS"/>
        </w:rPr>
      </w:pPr>
      <w:proofErr w:type="gramStart"/>
      <w:r w:rsidRPr="0047524B">
        <w:rPr>
          <w:rFonts w:ascii="Times New Roman" w:hAnsi="Times New Roman" w:cs="Times New Roman"/>
          <w:sz w:val="24"/>
        </w:rPr>
        <w:t>Понуђач подноси понуду на српском језику.</w:t>
      </w:r>
      <w:proofErr w:type="gramEnd"/>
    </w:p>
    <w:p w:rsidR="0047524B" w:rsidRPr="003B28F8" w:rsidRDefault="0047524B" w:rsidP="0047524B">
      <w:pPr>
        <w:rPr>
          <w:rFonts w:ascii="Times New Roman" w:hAnsi="Times New Roman" w:cs="Times New Roman"/>
          <w:sz w:val="24"/>
          <w:lang w:val="sr-Cyrl-CS"/>
        </w:rPr>
      </w:pPr>
      <w:proofErr w:type="gramStart"/>
      <w:r w:rsidRPr="0047524B">
        <w:rPr>
          <w:rFonts w:ascii="Times New Roman" w:hAnsi="Times New Roman" w:cs="Times New Roman"/>
          <w:sz w:val="24"/>
        </w:rPr>
        <w:t>Уколико је одређени документ на страном језику, понуђач ће поред документа на страном језику доставити и превод тог документа на српски језик, а који је оверен од стране овлашћеног судског тумача за тај језик.</w:t>
      </w:r>
      <w:proofErr w:type="gramEnd"/>
    </w:p>
    <w:p w:rsidR="0047524B" w:rsidRPr="003B28F8" w:rsidRDefault="0047524B" w:rsidP="0047524B">
      <w:pPr>
        <w:rPr>
          <w:rFonts w:ascii="Times New Roman" w:hAnsi="Times New Roman" w:cs="Times New Roman"/>
          <w:b/>
          <w:sz w:val="24"/>
          <w:lang w:val="sr-Cyrl-CS"/>
        </w:rPr>
      </w:pPr>
      <w:r w:rsidRPr="003B28F8">
        <w:rPr>
          <w:rFonts w:ascii="Times New Roman" w:hAnsi="Times New Roman" w:cs="Times New Roman"/>
          <w:b/>
          <w:sz w:val="24"/>
        </w:rPr>
        <w:t>2. НАЧИН НА КОЈИ ПОНУДА МОРА ДА БУДЕ САЧИЊЕНА</w:t>
      </w:r>
    </w:p>
    <w:p w:rsidR="0047524B" w:rsidRPr="0047524B" w:rsidRDefault="0047524B" w:rsidP="0047524B">
      <w:pPr>
        <w:rPr>
          <w:rFonts w:ascii="Times New Roman" w:hAnsi="Times New Roman" w:cs="Times New Roman"/>
          <w:sz w:val="24"/>
        </w:rPr>
      </w:pPr>
      <w:proofErr w:type="gramStart"/>
      <w:r w:rsidRPr="0047524B">
        <w:rPr>
          <w:rFonts w:ascii="Times New Roman" w:hAnsi="Times New Roman" w:cs="Times New Roman"/>
          <w:sz w:val="24"/>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p>
    <w:p w:rsidR="0047524B" w:rsidRPr="003B28F8" w:rsidRDefault="0047524B" w:rsidP="0047524B">
      <w:pPr>
        <w:rPr>
          <w:rFonts w:ascii="Times New Roman" w:hAnsi="Times New Roman" w:cs="Times New Roman"/>
          <w:sz w:val="24"/>
          <w:lang w:val="sr-Cyrl-CS"/>
        </w:rPr>
      </w:pPr>
      <w:proofErr w:type="gramStart"/>
      <w:r w:rsidRPr="0047524B">
        <w:rPr>
          <w:rFonts w:ascii="Times New Roman" w:hAnsi="Times New Roman" w:cs="Times New Roman"/>
          <w:sz w:val="24"/>
        </w:rPr>
        <w:t>На полеђини коверте или на кутији навести назив и адресу понуђача.</w:t>
      </w:r>
      <w:proofErr w:type="gramEnd"/>
    </w:p>
    <w:p w:rsidR="0047524B" w:rsidRPr="003B28F8" w:rsidRDefault="0047524B" w:rsidP="0047524B">
      <w:pPr>
        <w:rPr>
          <w:rFonts w:ascii="Times New Roman" w:hAnsi="Times New Roman" w:cs="Times New Roman"/>
          <w:sz w:val="24"/>
          <w:lang w:val="sr-Cyrl-CS"/>
        </w:rPr>
      </w:pPr>
      <w:proofErr w:type="gramStart"/>
      <w:r w:rsidRPr="0047524B">
        <w:rPr>
          <w:rFonts w:ascii="Times New Roman" w:hAnsi="Times New Roman" w:cs="Times New Roman"/>
          <w:sz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47524B" w:rsidRPr="00DD1989" w:rsidRDefault="0047524B" w:rsidP="00DD1989">
      <w:pPr>
        <w:jc w:val="both"/>
        <w:rPr>
          <w:rFonts w:ascii="Times New Roman" w:hAnsi="Times New Roman" w:cs="Times New Roman"/>
          <w:sz w:val="24"/>
          <w:lang w:val="sr-Cyrl-CS"/>
        </w:rPr>
      </w:pPr>
      <w:r w:rsidRPr="0047524B">
        <w:rPr>
          <w:rFonts w:ascii="Times New Roman" w:hAnsi="Times New Roman" w:cs="Times New Roman"/>
          <w:sz w:val="24"/>
        </w:rPr>
        <w:t xml:space="preserve">Понуду доставити </w:t>
      </w:r>
      <w:r w:rsidRPr="00402C94">
        <w:rPr>
          <w:rFonts w:ascii="Times New Roman" w:hAnsi="Times New Roman" w:cs="Times New Roman"/>
          <w:b/>
          <w:sz w:val="24"/>
        </w:rPr>
        <w:t>искључиво</w:t>
      </w:r>
      <w:r w:rsidRPr="0047524B">
        <w:rPr>
          <w:rFonts w:ascii="Times New Roman" w:hAnsi="Times New Roman" w:cs="Times New Roman"/>
          <w:sz w:val="24"/>
        </w:rPr>
        <w:t xml:space="preserve"> на адресу</w:t>
      </w:r>
      <w:r w:rsidR="00DD1989">
        <w:rPr>
          <w:rFonts w:ascii="Times New Roman" w:hAnsi="Times New Roman" w:cs="Times New Roman"/>
          <w:sz w:val="24"/>
          <w:lang w:val="sr-Cyrl-CS"/>
        </w:rPr>
        <w:t xml:space="preserve"> поштом</w:t>
      </w:r>
      <w:r w:rsidRPr="0047524B">
        <w:rPr>
          <w:rFonts w:ascii="Times New Roman" w:hAnsi="Times New Roman" w:cs="Times New Roman"/>
          <w:sz w:val="24"/>
        </w:rPr>
        <w:t xml:space="preserve">: </w:t>
      </w:r>
      <w:r w:rsidR="00402C94">
        <w:rPr>
          <w:rFonts w:ascii="Times New Roman" w:hAnsi="Times New Roman" w:cs="Times New Roman"/>
          <w:sz w:val="24"/>
          <w:lang w:val="sr-Cyrl-CS"/>
        </w:rPr>
        <w:t>ЈКП“Тржница</w:t>
      </w:r>
      <w:proofErr w:type="gramStart"/>
      <w:r w:rsidR="00402C94">
        <w:rPr>
          <w:rFonts w:ascii="Times New Roman" w:hAnsi="Times New Roman" w:cs="Times New Roman"/>
          <w:sz w:val="24"/>
          <w:lang w:val="sr-Cyrl-CS"/>
        </w:rPr>
        <w:t>“ Ниш</w:t>
      </w:r>
      <w:proofErr w:type="gramEnd"/>
      <w:r w:rsidR="00402C94">
        <w:rPr>
          <w:rFonts w:ascii="Times New Roman" w:hAnsi="Times New Roman" w:cs="Times New Roman"/>
          <w:sz w:val="24"/>
          <w:lang w:val="sr-Cyrl-CS"/>
        </w:rPr>
        <w:t xml:space="preserve"> </w:t>
      </w:r>
      <w:r w:rsidRPr="0047524B">
        <w:rPr>
          <w:rFonts w:ascii="Times New Roman" w:hAnsi="Times New Roman" w:cs="Times New Roman"/>
          <w:sz w:val="24"/>
        </w:rPr>
        <w:t xml:space="preserve">ул. </w:t>
      </w:r>
      <w:r w:rsidR="00402C94">
        <w:rPr>
          <w:rFonts w:ascii="Times New Roman" w:hAnsi="Times New Roman" w:cs="Times New Roman"/>
          <w:sz w:val="24"/>
          <w:lang w:val="sr-Cyrl-CS"/>
        </w:rPr>
        <w:t>Ђуке Динић бр4</w:t>
      </w:r>
      <w:r w:rsidR="00402C94">
        <w:rPr>
          <w:rFonts w:ascii="Times New Roman" w:hAnsi="Times New Roman" w:cs="Times New Roman"/>
          <w:sz w:val="24"/>
        </w:rPr>
        <w:t xml:space="preserve"> </w:t>
      </w:r>
      <w:r w:rsidR="00402C94">
        <w:rPr>
          <w:rFonts w:ascii="Times New Roman" w:hAnsi="Times New Roman" w:cs="Times New Roman"/>
          <w:sz w:val="24"/>
          <w:lang w:val="sr-Cyrl-CS"/>
        </w:rPr>
        <w:t>Ниш</w:t>
      </w:r>
      <w:r w:rsidRPr="0047524B">
        <w:rPr>
          <w:rFonts w:ascii="Times New Roman" w:hAnsi="Times New Roman" w:cs="Times New Roman"/>
          <w:sz w:val="24"/>
        </w:rPr>
        <w:t xml:space="preserve"> - Комисија за јавне набавке, </w:t>
      </w:r>
      <w:r w:rsidR="00402C94">
        <w:rPr>
          <w:rFonts w:ascii="Times New Roman" w:hAnsi="Times New Roman" w:cs="Times New Roman"/>
          <w:sz w:val="24"/>
          <w:lang w:val="sr-Cyrl-CS"/>
        </w:rPr>
        <w:t>18000 Ниш</w:t>
      </w:r>
      <w:r w:rsidRPr="0047524B">
        <w:rPr>
          <w:rFonts w:ascii="Times New Roman" w:hAnsi="Times New Roman" w:cs="Times New Roman"/>
          <w:sz w:val="24"/>
        </w:rPr>
        <w:t xml:space="preserve">., </w:t>
      </w:r>
      <w:proofErr w:type="gramStart"/>
      <w:r w:rsidRPr="0047524B">
        <w:rPr>
          <w:rFonts w:ascii="Times New Roman" w:hAnsi="Times New Roman" w:cs="Times New Roman"/>
          <w:sz w:val="24"/>
        </w:rPr>
        <w:t>са</w:t>
      </w:r>
      <w:proofErr w:type="gramEnd"/>
      <w:r w:rsidRPr="0047524B">
        <w:rPr>
          <w:rFonts w:ascii="Times New Roman" w:hAnsi="Times New Roman" w:cs="Times New Roman"/>
          <w:sz w:val="24"/>
        </w:rPr>
        <w:t xml:space="preserve"> назнаком: ,,Понуда за јавну набавку бр. </w:t>
      </w:r>
      <w:r w:rsidR="00402C94">
        <w:rPr>
          <w:rFonts w:ascii="Times New Roman" w:hAnsi="Times New Roman" w:cs="Times New Roman"/>
          <w:sz w:val="24"/>
          <w:lang w:val="sr-Cyrl-CS"/>
        </w:rPr>
        <w:t>01/16</w:t>
      </w:r>
      <w:r w:rsidRPr="0047524B">
        <w:rPr>
          <w:rFonts w:ascii="Times New Roman" w:hAnsi="Times New Roman" w:cs="Times New Roman"/>
          <w:sz w:val="24"/>
        </w:rPr>
        <w:t xml:space="preserve"> – Услуге мо</w:t>
      </w:r>
      <w:r w:rsidR="00DD1989">
        <w:rPr>
          <w:rFonts w:ascii="Times New Roman" w:hAnsi="Times New Roman" w:cs="Times New Roman"/>
          <w:sz w:val="24"/>
        </w:rPr>
        <w:t>билне телефоније - НЕ ОТВАРАТИ”</w:t>
      </w:r>
      <w:r w:rsidR="00DD1989">
        <w:rPr>
          <w:rFonts w:ascii="Times New Roman" w:hAnsi="Times New Roman" w:cs="Times New Roman"/>
          <w:sz w:val="24"/>
          <w:lang w:val="sr-Cyrl-CS"/>
        </w:rPr>
        <w:t xml:space="preserve"> или лично на истој адреси предати у канцеларији бр.6.</w:t>
      </w:r>
    </w:p>
    <w:p w:rsidR="0047524B" w:rsidRPr="003B28F8" w:rsidRDefault="0047524B" w:rsidP="003B28F8">
      <w:pPr>
        <w:jc w:val="both"/>
        <w:rPr>
          <w:rFonts w:ascii="Times New Roman" w:hAnsi="Times New Roman" w:cs="Times New Roman"/>
          <w:sz w:val="24"/>
          <w:lang w:val="sr-Cyrl-CS"/>
        </w:rPr>
      </w:pPr>
      <w:proofErr w:type="gramStart"/>
      <w:r w:rsidRPr="0047524B">
        <w:rPr>
          <w:rFonts w:ascii="Times New Roman" w:hAnsi="Times New Roman" w:cs="Times New Roman"/>
          <w:sz w:val="24"/>
        </w:rPr>
        <w:t xml:space="preserve">Понуда се сматра благовременом уколико је примљена од стране наручиоца најкасније до </w:t>
      </w:r>
      <w:r w:rsidR="00855C41">
        <w:rPr>
          <w:rFonts w:ascii="Times New Roman" w:hAnsi="Times New Roman" w:cs="Times New Roman"/>
          <w:sz w:val="24"/>
        </w:rPr>
        <w:t>04.04.2016</w:t>
      </w:r>
      <w:r w:rsidRPr="0047524B">
        <w:rPr>
          <w:rFonts w:ascii="Times New Roman" w:hAnsi="Times New Roman" w:cs="Times New Roman"/>
          <w:sz w:val="24"/>
        </w:rPr>
        <w:t>.године до 12 часова.</w:t>
      </w:r>
      <w:proofErr w:type="gramEnd"/>
    </w:p>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t xml:space="preserve">Отварање понуда ће се обавити дана </w:t>
      </w:r>
      <w:r w:rsidR="00855C41">
        <w:rPr>
          <w:rFonts w:ascii="Times New Roman" w:hAnsi="Times New Roman" w:cs="Times New Roman"/>
          <w:sz w:val="24"/>
        </w:rPr>
        <w:t>04.04.2016</w:t>
      </w:r>
      <w:r w:rsidRPr="0047524B">
        <w:rPr>
          <w:rFonts w:ascii="Times New Roman" w:hAnsi="Times New Roman" w:cs="Times New Roman"/>
          <w:sz w:val="24"/>
        </w:rPr>
        <w:t xml:space="preserve">.године у 12.30 минута у просторијама зграде </w:t>
      </w:r>
      <w:r w:rsidR="00402C94">
        <w:rPr>
          <w:rFonts w:ascii="Times New Roman" w:hAnsi="Times New Roman" w:cs="Times New Roman"/>
          <w:sz w:val="24"/>
          <w:lang w:val="sr-Cyrl-CS"/>
        </w:rPr>
        <w:t>ЈКП“Тржница</w:t>
      </w:r>
      <w:proofErr w:type="gramStart"/>
      <w:r w:rsidR="00402C94">
        <w:rPr>
          <w:rFonts w:ascii="Times New Roman" w:hAnsi="Times New Roman" w:cs="Times New Roman"/>
          <w:sz w:val="24"/>
          <w:lang w:val="sr-Cyrl-CS"/>
        </w:rPr>
        <w:t>“ Ниш</w:t>
      </w:r>
      <w:proofErr w:type="gramEnd"/>
    </w:p>
    <w:p w:rsidR="0047524B" w:rsidRPr="003B28F8" w:rsidRDefault="0047524B" w:rsidP="0047524B">
      <w:pPr>
        <w:rPr>
          <w:rFonts w:ascii="Times New Roman" w:hAnsi="Times New Roman" w:cs="Times New Roman"/>
          <w:sz w:val="24"/>
          <w:lang w:val="sr-Cyrl-CS"/>
        </w:rPr>
      </w:pPr>
      <w:proofErr w:type="gramStart"/>
      <w:r w:rsidRPr="0047524B">
        <w:rPr>
          <w:rFonts w:ascii="Times New Roman" w:hAnsi="Times New Roman" w:cs="Times New Roman"/>
          <w:sz w:val="24"/>
        </w:rPr>
        <w:t>Представници понуђача који хоће да присуствују јавном отварању понуда морају Комисији поднети овлашћење за учешће у поступку отварања понуда.</w:t>
      </w:r>
      <w:proofErr w:type="gramEnd"/>
    </w:p>
    <w:p w:rsidR="0047524B" w:rsidRPr="00402C94" w:rsidRDefault="0047524B" w:rsidP="0047524B">
      <w:pPr>
        <w:rPr>
          <w:rFonts w:ascii="Times New Roman" w:hAnsi="Times New Roman" w:cs="Times New Roman"/>
          <w:sz w:val="24"/>
          <w:lang w:val="sr-Cyrl-CS"/>
        </w:rPr>
      </w:pPr>
      <w:proofErr w:type="gramStart"/>
      <w:r w:rsidRPr="0047524B">
        <w:rPr>
          <w:rFonts w:ascii="Times New Roman" w:hAnsi="Times New Roman" w:cs="Times New Roman"/>
          <w:sz w:val="24"/>
        </w:rPr>
        <w:t>Рок за доношење одлуке је 10 дана од дана отварања понуда.</w:t>
      </w:r>
      <w:proofErr w:type="gramEnd"/>
    </w:p>
    <w:p w:rsidR="0047524B" w:rsidRPr="003B28F8" w:rsidRDefault="0047524B" w:rsidP="0047524B">
      <w:pPr>
        <w:rPr>
          <w:rFonts w:ascii="Times New Roman" w:hAnsi="Times New Roman" w:cs="Times New Roman"/>
          <w:sz w:val="24"/>
          <w:lang w:val="sr-Cyrl-CS"/>
        </w:rPr>
      </w:pPr>
      <w:proofErr w:type="gramStart"/>
      <w:r w:rsidRPr="0047524B">
        <w:rPr>
          <w:rFonts w:ascii="Times New Roman" w:hAnsi="Times New Roman" w:cs="Times New Roman"/>
          <w:sz w:val="24"/>
        </w:rPr>
        <w:t>Понуде се не могу достављати у електронском облику.</w:t>
      </w:r>
      <w:proofErr w:type="gramEnd"/>
    </w:p>
    <w:p w:rsidR="0047524B" w:rsidRPr="003B28F8" w:rsidRDefault="0047524B" w:rsidP="003B28F8">
      <w:pPr>
        <w:jc w:val="both"/>
        <w:rPr>
          <w:rFonts w:ascii="Times New Roman" w:hAnsi="Times New Roman" w:cs="Times New Roman"/>
          <w:sz w:val="24"/>
        </w:rPr>
      </w:pPr>
      <w:proofErr w:type="gramStart"/>
      <w:r w:rsidRPr="0047524B">
        <w:rPr>
          <w:rFonts w:ascii="Times New Roman" w:hAnsi="Times New Roman" w:cs="Times New Roman"/>
          <w:sz w:val="24"/>
        </w:rPr>
        <w:t>Наручилац ће, по пријему одређене понуде, на коверти, односно кутији у којој се понуда налази, обележити време пријема и евидентирати број и датум</w:t>
      </w:r>
      <w:r w:rsidR="003B28F8">
        <w:rPr>
          <w:rFonts w:ascii="Times New Roman" w:hAnsi="Times New Roman" w:cs="Times New Roman"/>
          <w:sz w:val="24"/>
          <w:lang w:val="sr-Cyrl-CS"/>
        </w:rPr>
        <w:t xml:space="preserve"> </w:t>
      </w:r>
      <w:r w:rsidRPr="0047524B">
        <w:rPr>
          <w:rFonts w:ascii="Times New Roman" w:hAnsi="Times New Roman" w:cs="Times New Roman"/>
          <w:sz w:val="24"/>
        </w:rPr>
        <w:t>понуде према редоследу приспећа.</w:t>
      </w:r>
      <w:proofErr w:type="gramEnd"/>
      <w:r w:rsidRPr="0047524B">
        <w:rPr>
          <w:rFonts w:ascii="Times New Roman" w:hAnsi="Times New Roman" w:cs="Times New Roman"/>
          <w:sz w:val="24"/>
        </w:rPr>
        <w:t xml:space="preserve"> </w:t>
      </w:r>
      <w:proofErr w:type="gramStart"/>
      <w:r w:rsidRPr="0047524B">
        <w:rPr>
          <w:rFonts w:ascii="Times New Roman" w:hAnsi="Times New Roman" w:cs="Times New Roman"/>
          <w:sz w:val="24"/>
        </w:rPr>
        <w:t xml:space="preserve">Уколико је понуда достављена непосредно наручилац ће понуђачу </w:t>
      </w:r>
      <w:r w:rsidRPr="0047524B">
        <w:rPr>
          <w:rFonts w:ascii="Times New Roman" w:hAnsi="Times New Roman" w:cs="Times New Roman"/>
          <w:sz w:val="24"/>
        </w:rPr>
        <w:lastRenderedPageBreak/>
        <w:t>предати потврду пријема понуде.</w:t>
      </w:r>
      <w:proofErr w:type="gramEnd"/>
      <w:r w:rsidRPr="0047524B">
        <w:rPr>
          <w:rFonts w:ascii="Times New Roman" w:hAnsi="Times New Roman" w:cs="Times New Roman"/>
          <w:sz w:val="24"/>
        </w:rPr>
        <w:t xml:space="preserve"> </w:t>
      </w:r>
      <w:proofErr w:type="gramStart"/>
      <w:r w:rsidRPr="0047524B">
        <w:rPr>
          <w:rFonts w:ascii="Times New Roman" w:hAnsi="Times New Roman" w:cs="Times New Roman"/>
          <w:sz w:val="24"/>
        </w:rPr>
        <w:t>У потврди о пријему наручилац ће навести датум и сат пријема понуде.</w:t>
      </w:r>
      <w:proofErr w:type="gramEnd"/>
    </w:p>
    <w:p w:rsidR="0047524B" w:rsidRPr="003B28F8" w:rsidRDefault="0047524B" w:rsidP="003B28F8">
      <w:pPr>
        <w:ind w:firstLine="708"/>
        <w:jc w:val="both"/>
        <w:rPr>
          <w:rFonts w:ascii="Times New Roman" w:hAnsi="Times New Roman" w:cs="Times New Roman"/>
          <w:sz w:val="24"/>
          <w:lang w:val="sr-Cyrl-CS"/>
        </w:rPr>
      </w:pPr>
      <w:r w:rsidRPr="0047524B">
        <w:rPr>
          <w:rFonts w:ascii="Times New Roman" w:hAnsi="Times New Roman" w:cs="Times New Roman"/>
          <w:sz w:val="24"/>
        </w:rPr>
        <w:t xml:space="preserve">Понуда коју наручилац није примио у року одређеном за подношење понуда, односно која је примљена по истеку дана и сата до којег се могу </w:t>
      </w:r>
      <w:proofErr w:type="gramStart"/>
      <w:r w:rsidRPr="0047524B">
        <w:rPr>
          <w:rFonts w:ascii="Times New Roman" w:hAnsi="Times New Roman" w:cs="Times New Roman"/>
          <w:sz w:val="24"/>
        </w:rPr>
        <w:t>понуде  подносити</w:t>
      </w:r>
      <w:proofErr w:type="gramEnd"/>
      <w:r w:rsidRPr="0047524B">
        <w:rPr>
          <w:rFonts w:ascii="Times New Roman" w:hAnsi="Times New Roman" w:cs="Times New Roman"/>
          <w:sz w:val="24"/>
        </w:rPr>
        <w:t>, сматраће се неблаговременом.</w:t>
      </w:r>
    </w:p>
    <w:p w:rsidR="0047524B" w:rsidRPr="003B28F8" w:rsidRDefault="0047524B" w:rsidP="003B28F8">
      <w:pPr>
        <w:ind w:firstLine="708"/>
        <w:jc w:val="both"/>
        <w:rPr>
          <w:rFonts w:ascii="Times New Roman" w:hAnsi="Times New Roman" w:cs="Times New Roman"/>
          <w:sz w:val="24"/>
          <w:lang w:val="sr-Cyrl-CS"/>
        </w:rPr>
      </w:pPr>
      <w:proofErr w:type="gramStart"/>
      <w:r w:rsidRPr="0047524B">
        <w:rPr>
          <w:rFonts w:ascii="Times New Roman" w:hAnsi="Times New Roman" w:cs="Times New Roman"/>
          <w:sz w:val="24"/>
        </w:rPr>
        <w:t>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w:t>
      </w:r>
      <w:proofErr w:type="gramEnd"/>
      <w:r w:rsidRPr="0047524B">
        <w:rPr>
          <w:rFonts w:ascii="Times New Roman" w:hAnsi="Times New Roman" w:cs="Times New Roman"/>
          <w:sz w:val="24"/>
        </w:rPr>
        <w:t xml:space="preserve"> </w:t>
      </w:r>
      <w:proofErr w:type="gramStart"/>
      <w:r w:rsidRPr="0047524B">
        <w:rPr>
          <w:rFonts w:ascii="Times New Roman" w:hAnsi="Times New Roman" w:cs="Times New Roman"/>
          <w:sz w:val="24"/>
        </w:rPr>
        <w:t>Понуда мора бити јасна и недвосмислена.</w:t>
      </w:r>
      <w:proofErr w:type="gramEnd"/>
    </w:p>
    <w:p w:rsidR="0047524B" w:rsidRPr="003B28F8" w:rsidRDefault="0047524B" w:rsidP="003B28F8">
      <w:pPr>
        <w:ind w:firstLine="708"/>
        <w:jc w:val="both"/>
        <w:rPr>
          <w:rFonts w:ascii="Times New Roman" w:hAnsi="Times New Roman" w:cs="Times New Roman"/>
          <w:sz w:val="24"/>
          <w:lang w:val="sr-Cyrl-CS"/>
        </w:rPr>
      </w:pPr>
      <w:r w:rsidRPr="0047524B">
        <w:rPr>
          <w:rFonts w:ascii="Times New Roman" w:hAnsi="Times New Roman" w:cs="Times New Roman"/>
          <w:sz w:val="24"/>
        </w:rPr>
        <w:t>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и уме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w:t>
      </w:r>
    </w:p>
    <w:p w:rsidR="0047524B" w:rsidRPr="003B28F8" w:rsidRDefault="0047524B" w:rsidP="003B28F8">
      <w:pPr>
        <w:ind w:firstLine="708"/>
        <w:jc w:val="both"/>
        <w:rPr>
          <w:rFonts w:ascii="Times New Roman" w:hAnsi="Times New Roman" w:cs="Times New Roman"/>
          <w:sz w:val="24"/>
          <w:lang w:val="sr-Cyrl-CS"/>
        </w:rPr>
      </w:pPr>
      <w:proofErr w:type="gramStart"/>
      <w:r w:rsidRPr="0047524B">
        <w:rPr>
          <w:rFonts w:ascii="Times New Roman" w:hAnsi="Times New Roman" w:cs="Times New Roman"/>
          <w:sz w:val="24"/>
        </w:rPr>
        <w:t>Наведено не важи за документе за које је изричито тражено да морају бити потписани од стране овлашћеног лица сваког понуђача из групе понуђача и оверена печатом.</w:t>
      </w:r>
      <w:proofErr w:type="gramEnd"/>
    </w:p>
    <w:p w:rsidR="0047524B" w:rsidRPr="003B28F8" w:rsidRDefault="0047524B" w:rsidP="003B28F8">
      <w:pPr>
        <w:ind w:firstLine="708"/>
        <w:jc w:val="both"/>
        <w:rPr>
          <w:rFonts w:ascii="Times New Roman" w:hAnsi="Times New Roman" w:cs="Times New Roman"/>
          <w:sz w:val="24"/>
          <w:lang w:val="sr-Cyrl-CS"/>
        </w:rPr>
      </w:pPr>
      <w:proofErr w:type="gramStart"/>
      <w:r w:rsidRPr="0047524B">
        <w:rPr>
          <w:rFonts w:ascii="Times New Roman" w:hAnsi="Times New Roman" w:cs="Times New Roman"/>
          <w:sz w:val="24"/>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47524B" w:rsidRPr="003B28F8" w:rsidRDefault="0047524B" w:rsidP="003B28F8">
      <w:pPr>
        <w:jc w:val="center"/>
        <w:rPr>
          <w:rFonts w:ascii="Times New Roman" w:hAnsi="Times New Roman" w:cs="Times New Roman"/>
          <w:b/>
          <w:sz w:val="24"/>
          <w:lang w:val="sr-Cyrl-CS"/>
        </w:rPr>
      </w:pPr>
      <w:r w:rsidRPr="003B28F8">
        <w:rPr>
          <w:rFonts w:ascii="Times New Roman" w:hAnsi="Times New Roman" w:cs="Times New Roman"/>
          <w:b/>
          <w:sz w:val="24"/>
        </w:rPr>
        <w:t>Понуда мора да садржи:</w:t>
      </w:r>
    </w:p>
    <w:p w:rsidR="0047524B" w:rsidRPr="003B28F8" w:rsidRDefault="0047524B" w:rsidP="0047524B">
      <w:pPr>
        <w:rPr>
          <w:rFonts w:ascii="Times New Roman" w:hAnsi="Times New Roman" w:cs="Times New Roman"/>
          <w:sz w:val="24"/>
          <w:lang w:val="sr-Cyrl-CS"/>
        </w:rPr>
      </w:pPr>
      <w:proofErr w:type="gramStart"/>
      <w:r w:rsidRPr="0047524B">
        <w:rPr>
          <w:rFonts w:ascii="Times New Roman" w:hAnsi="Times New Roman" w:cs="Times New Roman"/>
          <w:sz w:val="24"/>
        </w:rPr>
        <w:t>-</w:t>
      </w:r>
      <w:r w:rsidRPr="003B28F8">
        <w:rPr>
          <w:rFonts w:ascii="Times New Roman" w:hAnsi="Times New Roman" w:cs="Times New Roman"/>
          <w:sz w:val="24"/>
        </w:rPr>
        <w:t>Попуњен «образац изјаве понуђача о испуњавању услова из члана 75.</w:t>
      </w:r>
      <w:proofErr w:type="gramEnd"/>
      <w:r w:rsidRPr="003B28F8">
        <w:rPr>
          <w:rFonts w:ascii="Times New Roman" w:hAnsi="Times New Roman" w:cs="Times New Roman"/>
          <w:sz w:val="24"/>
        </w:rPr>
        <w:t xml:space="preserve"> </w:t>
      </w:r>
      <w:proofErr w:type="gramStart"/>
      <w:r w:rsidRPr="003B28F8">
        <w:rPr>
          <w:rFonts w:ascii="Times New Roman" w:hAnsi="Times New Roman" w:cs="Times New Roman"/>
          <w:sz w:val="24"/>
        </w:rPr>
        <w:t>и</w:t>
      </w:r>
      <w:proofErr w:type="gramEnd"/>
      <w:r w:rsidRPr="003B28F8">
        <w:rPr>
          <w:rFonts w:ascii="Times New Roman" w:hAnsi="Times New Roman" w:cs="Times New Roman"/>
          <w:sz w:val="24"/>
        </w:rPr>
        <w:t xml:space="preserve"> 76. </w:t>
      </w:r>
      <w:proofErr w:type="gramStart"/>
      <w:r w:rsidRPr="003B28F8">
        <w:rPr>
          <w:rFonts w:ascii="Times New Roman" w:hAnsi="Times New Roman" w:cs="Times New Roman"/>
          <w:sz w:val="24"/>
        </w:rPr>
        <w:t>Закона у поступку јавне набавке мале вредности», потписан и оверен печатом од стране овлашћеног лица понуђача.</w:t>
      </w:r>
      <w:proofErr w:type="gramEnd"/>
    </w:p>
    <w:p w:rsidR="003B28F8" w:rsidRDefault="0047524B" w:rsidP="0047524B">
      <w:pPr>
        <w:rPr>
          <w:rFonts w:ascii="Times New Roman" w:hAnsi="Times New Roman" w:cs="Times New Roman"/>
          <w:b/>
          <w:sz w:val="24"/>
          <w:lang w:val="sr-Cyrl-CS"/>
        </w:rPr>
      </w:pPr>
      <w:r w:rsidRPr="00402C94">
        <w:rPr>
          <w:rFonts w:ascii="Times New Roman" w:hAnsi="Times New Roman" w:cs="Times New Roman"/>
          <w:b/>
          <w:sz w:val="24"/>
        </w:rPr>
        <w:t>-Важећу лиценцу (потврду) за јавну мобилну телекомуникациону мрежу и услуге јавне мобилне телекомуникационе мреже у складу са ГСМ/ГСМ1800 и УМТС/ИМТ-2000 стандардом, коју је издала Републичка агенција за електронске комуникације за територију Републике Србије</w:t>
      </w:r>
      <w:r w:rsidR="003B28F8">
        <w:rPr>
          <w:rFonts w:ascii="Times New Roman" w:hAnsi="Times New Roman" w:cs="Times New Roman"/>
          <w:b/>
          <w:sz w:val="24"/>
          <w:lang w:val="sr-Cyrl-CS"/>
        </w:rPr>
        <w:t xml:space="preserve"> </w:t>
      </w:r>
      <w:r w:rsidRPr="00402C94">
        <w:rPr>
          <w:rFonts w:ascii="Times New Roman" w:hAnsi="Times New Roman" w:cs="Times New Roman"/>
          <w:b/>
          <w:sz w:val="24"/>
        </w:rPr>
        <w:t>или Извод из јавно доступног Регистра РАТЕЛ-А о евиденцији оператора јавних комуникационих мрежа и услуга за наведене услуге (може и копија).</w:t>
      </w:r>
    </w:p>
    <w:p w:rsidR="0047524B" w:rsidRPr="00DD1989" w:rsidRDefault="0047524B" w:rsidP="0047524B">
      <w:pPr>
        <w:rPr>
          <w:rFonts w:ascii="Times New Roman" w:hAnsi="Times New Roman" w:cs="Times New Roman"/>
          <w:sz w:val="24"/>
          <w:lang w:val="sr-Cyrl-CS"/>
        </w:rPr>
      </w:pPr>
      <w:proofErr w:type="gramStart"/>
      <w:r w:rsidRPr="0047524B">
        <w:rPr>
          <w:rFonts w:ascii="Times New Roman" w:hAnsi="Times New Roman" w:cs="Times New Roman"/>
          <w:sz w:val="24"/>
        </w:rPr>
        <w:t>-Попуњен «образац изјаве подизвођача о испуњавању услова из члана 75.</w:t>
      </w:r>
      <w:proofErr w:type="gramEnd"/>
      <w:r w:rsidRPr="0047524B">
        <w:rPr>
          <w:rFonts w:ascii="Times New Roman" w:hAnsi="Times New Roman" w:cs="Times New Roman"/>
          <w:sz w:val="24"/>
        </w:rPr>
        <w:t xml:space="preserve"> </w:t>
      </w:r>
      <w:proofErr w:type="gramStart"/>
      <w:r w:rsidRPr="0047524B">
        <w:rPr>
          <w:rFonts w:ascii="Times New Roman" w:hAnsi="Times New Roman" w:cs="Times New Roman"/>
          <w:sz w:val="24"/>
        </w:rPr>
        <w:t>Закона у поступку јавне набавке мале вредности», потписан и оверен печатом од стране овлашћеног лица подизвођача.</w:t>
      </w:r>
      <w:proofErr w:type="gramEnd"/>
      <w:r w:rsidRPr="0047524B">
        <w:rPr>
          <w:rFonts w:ascii="Times New Roman" w:hAnsi="Times New Roman" w:cs="Times New Roman"/>
          <w:sz w:val="24"/>
        </w:rPr>
        <w:t xml:space="preserve"> </w:t>
      </w:r>
      <w:proofErr w:type="gramStart"/>
      <w:r w:rsidRPr="0047524B">
        <w:rPr>
          <w:rFonts w:ascii="Times New Roman" w:hAnsi="Times New Roman" w:cs="Times New Roman"/>
          <w:sz w:val="24"/>
        </w:rPr>
        <w:t>Доставља се само у случају понуде са подизвођачем.</w:t>
      </w:r>
      <w:proofErr w:type="gramEnd"/>
    </w:p>
    <w:p w:rsidR="0047524B" w:rsidRPr="0047524B" w:rsidRDefault="0047524B" w:rsidP="0047524B">
      <w:pPr>
        <w:rPr>
          <w:rFonts w:ascii="Times New Roman" w:hAnsi="Times New Roman" w:cs="Times New Roman"/>
          <w:sz w:val="24"/>
        </w:rPr>
      </w:pPr>
      <w:proofErr w:type="gramStart"/>
      <w:r w:rsidRPr="0047524B">
        <w:rPr>
          <w:rFonts w:ascii="Times New Roman" w:hAnsi="Times New Roman" w:cs="Times New Roman"/>
          <w:sz w:val="24"/>
        </w:rPr>
        <w:t>-Попуњен «образац понуде» потписан и оверен печатом од стране овлашћеног лица понуђача.</w:t>
      </w:r>
      <w:proofErr w:type="gramEnd"/>
    </w:p>
    <w:p w:rsidR="0047524B" w:rsidRPr="00DD1989" w:rsidRDefault="0047524B" w:rsidP="0047524B">
      <w:pPr>
        <w:rPr>
          <w:rFonts w:ascii="Times New Roman" w:hAnsi="Times New Roman" w:cs="Times New Roman"/>
          <w:sz w:val="24"/>
          <w:lang w:val="sr-Cyrl-CS"/>
        </w:rPr>
      </w:pPr>
      <w:proofErr w:type="gramStart"/>
      <w:r w:rsidRPr="0047524B">
        <w:rPr>
          <w:rFonts w:ascii="Times New Roman" w:hAnsi="Times New Roman" w:cs="Times New Roman"/>
          <w:sz w:val="24"/>
        </w:rPr>
        <w:t>-Попуњен «модел уговора» потписан и оверен печатом од стране овлашћеног лица понуђача.</w:t>
      </w:r>
      <w:proofErr w:type="gramEnd"/>
    </w:p>
    <w:p w:rsidR="0047524B" w:rsidRPr="00DD1989" w:rsidRDefault="00DD1989" w:rsidP="0047524B">
      <w:pPr>
        <w:rPr>
          <w:rFonts w:ascii="Times New Roman" w:hAnsi="Times New Roman" w:cs="Times New Roman"/>
          <w:sz w:val="24"/>
          <w:lang w:val="sr-Cyrl-CS"/>
        </w:rPr>
      </w:pPr>
      <w:r>
        <w:rPr>
          <w:rFonts w:ascii="Times New Roman" w:hAnsi="Times New Roman" w:cs="Times New Roman"/>
          <w:sz w:val="24"/>
        </w:rPr>
        <w:t>-</w:t>
      </w:r>
      <w:r>
        <w:rPr>
          <w:rFonts w:ascii="Times New Roman" w:hAnsi="Times New Roman" w:cs="Times New Roman"/>
          <w:sz w:val="24"/>
          <w:lang w:val="sr-Cyrl-CS"/>
        </w:rPr>
        <w:t>О</w:t>
      </w:r>
      <w:r w:rsidR="0047524B" w:rsidRPr="0047524B">
        <w:rPr>
          <w:rFonts w:ascii="Times New Roman" w:hAnsi="Times New Roman" w:cs="Times New Roman"/>
          <w:sz w:val="24"/>
        </w:rPr>
        <w:t xml:space="preserve">бразац изјаве о независној понуди потписан и оверен печатом од стране овлашћеног лица понуђача </w:t>
      </w:r>
    </w:p>
    <w:p w:rsidR="0047524B" w:rsidRPr="0047524B" w:rsidRDefault="0047524B" w:rsidP="0047524B">
      <w:pPr>
        <w:rPr>
          <w:rFonts w:ascii="Times New Roman" w:hAnsi="Times New Roman" w:cs="Times New Roman"/>
          <w:sz w:val="24"/>
        </w:rPr>
      </w:pPr>
      <w:proofErr w:type="gramStart"/>
      <w:r w:rsidRPr="0047524B">
        <w:rPr>
          <w:rFonts w:ascii="Times New Roman" w:hAnsi="Times New Roman" w:cs="Times New Roman"/>
          <w:sz w:val="24"/>
        </w:rPr>
        <w:lastRenderedPageBreak/>
        <w:t>У случају понуде групе понуђача овај образац мора бити потписан и оверен печатом од стране сваког понуђача из групе понуђача.</w:t>
      </w:r>
      <w:proofErr w:type="gramEnd"/>
    </w:p>
    <w:p w:rsidR="0047524B" w:rsidRPr="00DD1989" w:rsidRDefault="0047524B" w:rsidP="0047524B">
      <w:pPr>
        <w:rPr>
          <w:rFonts w:ascii="Times New Roman" w:hAnsi="Times New Roman" w:cs="Times New Roman"/>
          <w:sz w:val="24"/>
          <w:lang w:val="sr-Cyrl-CS"/>
        </w:rPr>
      </w:pPr>
      <w:r w:rsidRPr="0047524B">
        <w:rPr>
          <w:rFonts w:ascii="Times New Roman" w:hAnsi="Times New Roman" w:cs="Times New Roman"/>
          <w:sz w:val="24"/>
        </w:rPr>
        <w:t>-списак овлашћених сервисера мобилних телефона,</w:t>
      </w:r>
    </w:p>
    <w:p w:rsidR="0047524B" w:rsidRPr="00B806E3" w:rsidRDefault="0047524B" w:rsidP="00B806E3">
      <w:pPr>
        <w:jc w:val="both"/>
        <w:rPr>
          <w:rFonts w:ascii="Times New Roman" w:hAnsi="Times New Roman" w:cs="Times New Roman"/>
          <w:sz w:val="24"/>
          <w:lang w:val="sr-Cyrl-CS"/>
        </w:rPr>
      </w:pPr>
      <w:proofErr w:type="gramStart"/>
      <w:r w:rsidRPr="0047524B">
        <w:rPr>
          <w:rFonts w:ascii="Times New Roman" w:hAnsi="Times New Roman" w:cs="Times New Roman"/>
          <w:sz w:val="24"/>
        </w:rPr>
        <w:t>-Уколико понуду подноси група понуђача, саставни део заједничке</w:t>
      </w:r>
      <w:r w:rsidR="00DD1989">
        <w:rPr>
          <w:rFonts w:ascii="Times New Roman" w:hAnsi="Times New Roman" w:cs="Times New Roman"/>
          <w:sz w:val="24"/>
          <w:lang w:val="sr-Cyrl-CS"/>
        </w:rPr>
        <w:t xml:space="preserve"> </w:t>
      </w:r>
      <w:r w:rsidRPr="0047524B">
        <w:rPr>
          <w:rFonts w:ascii="Times New Roman" w:hAnsi="Times New Roman" w:cs="Times New Roman"/>
          <w:sz w:val="24"/>
        </w:rPr>
        <w:t xml:space="preserve">понуде мора бити </w:t>
      </w:r>
      <w:r w:rsidRPr="00DD1989">
        <w:rPr>
          <w:rFonts w:ascii="Times New Roman" w:hAnsi="Times New Roman" w:cs="Times New Roman"/>
          <w:b/>
          <w:sz w:val="24"/>
        </w:rPr>
        <w:t xml:space="preserve">споразум </w:t>
      </w:r>
      <w:r w:rsidRPr="0047524B">
        <w:rPr>
          <w:rFonts w:ascii="Times New Roman" w:hAnsi="Times New Roman" w:cs="Times New Roman"/>
          <w:sz w:val="24"/>
        </w:rPr>
        <w:t>којим се понуђачи из групе међусобно и према наручиоцу обавезују на извршење јавне набавке, а који обавезно</w:t>
      </w:r>
      <w:r w:rsidR="003B28F8">
        <w:rPr>
          <w:rFonts w:ascii="Times New Roman" w:hAnsi="Times New Roman" w:cs="Times New Roman"/>
          <w:sz w:val="24"/>
          <w:lang w:val="sr-Cyrl-CS"/>
        </w:rPr>
        <w:t xml:space="preserve"> </w:t>
      </w:r>
      <w:r w:rsidRPr="0047524B">
        <w:rPr>
          <w:rFonts w:ascii="Times New Roman" w:hAnsi="Times New Roman" w:cs="Times New Roman"/>
          <w:sz w:val="24"/>
        </w:rPr>
        <w:t>садржи податке наведене у тачки 8.</w:t>
      </w:r>
      <w:proofErr w:type="gramEnd"/>
      <w:r w:rsidRPr="0047524B">
        <w:rPr>
          <w:rFonts w:ascii="Times New Roman" w:hAnsi="Times New Roman" w:cs="Times New Roman"/>
          <w:sz w:val="24"/>
        </w:rPr>
        <w:t xml:space="preserve"> </w:t>
      </w:r>
      <w:proofErr w:type="gramStart"/>
      <w:r w:rsidRPr="0047524B">
        <w:rPr>
          <w:rFonts w:ascii="Times New Roman" w:hAnsi="Times New Roman" w:cs="Times New Roman"/>
          <w:sz w:val="24"/>
        </w:rPr>
        <w:t>овог</w:t>
      </w:r>
      <w:proofErr w:type="gramEnd"/>
      <w:r w:rsidRPr="0047524B">
        <w:rPr>
          <w:rFonts w:ascii="Times New Roman" w:hAnsi="Times New Roman" w:cs="Times New Roman"/>
          <w:sz w:val="24"/>
        </w:rPr>
        <w:t xml:space="preserve"> поглавља.</w:t>
      </w:r>
    </w:p>
    <w:p w:rsidR="0047524B" w:rsidRPr="00B806E3" w:rsidRDefault="0047524B" w:rsidP="00B806E3">
      <w:pPr>
        <w:ind w:firstLine="708"/>
        <w:jc w:val="both"/>
        <w:rPr>
          <w:rFonts w:ascii="Times New Roman" w:hAnsi="Times New Roman" w:cs="Times New Roman"/>
          <w:sz w:val="24"/>
          <w:lang w:val="sr-Cyrl-CS"/>
        </w:rPr>
      </w:pPr>
      <w:r w:rsidRPr="0047524B">
        <w:rPr>
          <w:rFonts w:ascii="Times New Roman" w:hAnsi="Times New Roman" w:cs="Times New Roman"/>
          <w:sz w:val="24"/>
        </w:rPr>
        <w:t>Уколико понуду подноси група понуђача, само носилац понуде попуњава, потписује и оверава печатом следеће обрасце из конкурсне документације и у понуди прилаже:</w:t>
      </w:r>
    </w:p>
    <w:p w:rsidR="00B806E3" w:rsidRPr="00B806E3" w:rsidRDefault="0047524B" w:rsidP="0047524B">
      <w:pPr>
        <w:rPr>
          <w:rFonts w:ascii="Times New Roman" w:hAnsi="Times New Roman" w:cs="Times New Roman"/>
          <w:i/>
          <w:sz w:val="24"/>
          <w:lang w:val="sr-Cyrl-CS"/>
        </w:rPr>
      </w:pPr>
      <w:r w:rsidRPr="00B806E3">
        <w:rPr>
          <w:rFonts w:ascii="Times New Roman" w:hAnsi="Times New Roman" w:cs="Times New Roman"/>
          <w:i/>
          <w:sz w:val="24"/>
        </w:rPr>
        <w:t xml:space="preserve">Образац понуде </w:t>
      </w:r>
    </w:p>
    <w:p w:rsidR="0047524B" w:rsidRPr="00B806E3" w:rsidRDefault="0047524B" w:rsidP="0047524B">
      <w:pPr>
        <w:rPr>
          <w:rFonts w:ascii="Times New Roman" w:hAnsi="Times New Roman" w:cs="Times New Roman"/>
          <w:sz w:val="24"/>
          <w:lang w:val="sr-Cyrl-CS"/>
        </w:rPr>
      </w:pPr>
      <w:r w:rsidRPr="00B806E3">
        <w:rPr>
          <w:rFonts w:ascii="Times New Roman" w:hAnsi="Times New Roman" w:cs="Times New Roman"/>
          <w:i/>
          <w:sz w:val="24"/>
        </w:rPr>
        <w:t>Модел уговора и Образац трошкова припреме понуде</w:t>
      </w:r>
      <w:r w:rsidRPr="0047524B">
        <w:rPr>
          <w:rFonts w:ascii="Times New Roman" w:hAnsi="Times New Roman" w:cs="Times New Roman"/>
          <w:sz w:val="24"/>
        </w:rPr>
        <w:t xml:space="preserve"> (уколико понуђач тражи накнаду трошкова дефинисаних чл. 88 Закона) </w:t>
      </w:r>
    </w:p>
    <w:p w:rsidR="0047524B" w:rsidRPr="00B806E3" w:rsidRDefault="0047524B" w:rsidP="0047524B">
      <w:pPr>
        <w:rPr>
          <w:rFonts w:ascii="Times New Roman" w:hAnsi="Times New Roman" w:cs="Times New Roman"/>
          <w:b/>
          <w:sz w:val="24"/>
          <w:lang w:val="sr-Cyrl-CS"/>
        </w:rPr>
      </w:pPr>
      <w:r w:rsidRPr="00B806E3">
        <w:rPr>
          <w:rFonts w:ascii="Times New Roman" w:hAnsi="Times New Roman" w:cs="Times New Roman"/>
          <w:b/>
          <w:sz w:val="24"/>
        </w:rPr>
        <w:t>3. ПАРТИЈЕ</w:t>
      </w:r>
    </w:p>
    <w:p w:rsidR="0047524B" w:rsidRPr="0047524B" w:rsidRDefault="0047524B" w:rsidP="0047524B">
      <w:pPr>
        <w:rPr>
          <w:rFonts w:ascii="Times New Roman" w:hAnsi="Times New Roman" w:cs="Times New Roman"/>
          <w:sz w:val="24"/>
        </w:rPr>
      </w:pPr>
      <w:proofErr w:type="gramStart"/>
      <w:r w:rsidRPr="0047524B">
        <w:rPr>
          <w:rFonts w:ascii="Times New Roman" w:hAnsi="Times New Roman" w:cs="Times New Roman"/>
          <w:sz w:val="24"/>
        </w:rPr>
        <w:t>Предмет јавне набавке није обликован по партијама.</w:t>
      </w:r>
      <w:proofErr w:type="gramEnd"/>
    </w:p>
    <w:p w:rsidR="0047524B" w:rsidRPr="00B806E3" w:rsidRDefault="0047524B" w:rsidP="0047524B">
      <w:pPr>
        <w:rPr>
          <w:rFonts w:ascii="Times New Roman" w:hAnsi="Times New Roman" w:cs="Times New Roman"/>
          <w:b/>
          <w:sz w:val="24"/>
          <w:lang w:val="sr-Cyrl-CS"/>
        </w:rPr>
      </w:pPr>
      <w:r w:rsidRPr="00B806E3">
        <w:rPr>
          <w:rFonts w:ascii="Times New Roman" w:hAnsi="Times New Roman" w:cs="Times New Roman"/>
          <w:b/>
          <w:sz w:val="24"/>
        </w:rPr>
        <w:t>4. ПОНУДА СА ВАРИЈАНТАМА</w:t>
      </w:r>
    </w:p>
    <w:p w:rsidR="0047524B" w:rsidRPr="0047524B" w:rsidRDefault="0047524B" w:rsidP="0047524B">
      <w:pPr>
        <w:rPr>
          <w:rFonts w:ascii="Times New Roman" w:hAnsi="Times New Roman" w:cs="Times New Roman"/>
          <w:sz w:val="24"/>
        </w:rPr>
      </w:pPr>
      <w:proofErr w:type="gramStart"/>
      <w:r w:rsidRPr="0047524B">
        <w:rPr>
          <w:rFonts w:ascii="Times New Roman" w:hAnsi="Times New Roman" w:cs="Times New Roman"/>
          <w:sz w:val="24"/>
        </w:rPr>
        <w:t>Подношење понуде са варијантама није дозвољено.</w:t>
      </w:r>
      <w:proofErr w:type="gramEnd"/>
    </w:p>
    <w:p w:rsidR="0047524B" w:rsidRPr="00B806E3" w:rsidRDefault="0047524B" w:rsidP="0047524B">
      <w:pPr>
        <w:rPr>
          <w:rFonts w:ascii="Times New Roman" w:hAnsi="Times New Roman" w:cs="Times New Roman"/>
          <w:b/>
          <w:sz w:val="24"/>
          <w:lang w:val="sr-Cyrl-CS"/>
        </w:rPr>
      </w:pPr>
      <w:r w:rsidRPr="00B806E3">
        <w:rPr>
          <w:rFonts w:ascii="Times New Roman" w:hAnsi="Times New Roman" w:cs="Times New Roman"/>
          <w:b/>
          <w:sz w:val="24"/>
        </w:rPr>
        <w:t>5. НАЧИН ИЗМЕНЕ, ДОПУНЕ И ОПОЗИВА ПОНУДЕ</w:t>
      </w:r>
    </w:p>
    <w:p w:rsidR="0047524B" w:rsidRPr="00B806E3" w:rsidRDefault="0047524B" w:rsidP="00B806E3">
      <w:pPr>
        <w:jc w:val="both"/>
        <w:rPr>
          <w:rFonts w:ascii="Times New Roman" w:hAnsi="Times New Roman" w:cs="Times New Roman"/>
          <w:sz w:val="24"/>
          <w:lang w:val="sr-Cyrl-CS"/>
        </w:rPr>
      </w:pPr>
      <w:proofErr w:type="gramStart"/>
      <w:r w:rsidRPr="0047524B">
        <w:rPr>
          <w:rFonts w:ascii="Times New Roman" w:hAnsi="Times New Roman" w:cs="Times New Roman"/>
          <w:sz w:val="24"/>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47524B" w:rsidRPr="0047524B" w:rsidRDefault="0047524B" w:rsidP="0047524B">
      <w:pPr>
        <w:rPr>
          <w:rFonts w:ascii="Times New Roman" w:hAnsi="Times New Roman" w:cs="Times New Roman"/>
          <w:sz w:val="24"/>
        </w:rPr>
      </w:pPr>
      <w:proofErr w:type="gramStart"/>
      <w:r w:rsidRPr="0047524B">
        <w:rPr>
          <w:rFonts w:ascii="Times New Roman" w:hAnsi="Times New Roman" w:cs="Times New Roman"/>
          <w:sz w:val="24"/>
        </w:rPr>
        <w:t>Понуђач је дужан да јасно назначи који део понуде мења односно која</w:t>
      </w:r>
      <w:r w:rsidR="00B806E3">
        <w:rPr>
          <w:rFonts w:ascii="Times New Roman" w:hAnsi="Times New Roman" w:cs="Times New Roman"/>
          <w:sz w:val="24"/>
          <w:lang w:val="sr-Cyrl-CS"/>
        </w:rPr>
        <w:t xml:space="preserve"> </w:t>
      </w:r>
      <w:r w:rsidRPr="0047524B">
        <w:rPr>
          <w:rFonts w:ascii="Times New Roman" w:hAnsi="Times New Roman" w:cs="Times New Roman"/>
          <w:sz w:val="24"/>
        </w:rPr>
        <w:t>документа накнадно доставља.</w:t>
      </w:r>
      <w:proofErr w:type="gramEnd"/>
    </w:p>
    <w:p w:rsidR="0047524B" w:rsidRPr="00B806E3" w:rsidRDefault="0047524B" w:rsidP="0047524B">
      <w:pPr>
        <w:rPr>
          <w:rFonts w:ascii="Times New Roman" w:hAnsi="Times New Roman" w:cs="Times New Roman"/>
          <w:b/>
          <w:sz w:val="24"/>
        </w:rPr>
      </w:pPr>
      <w:r w:rsidRPr="0047524B">
        <w:rPr>
          <w:rFonts w:ascii="Times New Roman" w:hAnsi="Times New Roman" w:cs="Times New Roman"/>
          <w:sz w:val="24"/>
        </w:rPr>
        <w:t xml:space="preserve">Измену, допуну или опозив понуде треба доставити </w:t>
      </w:r>
      <w:r w:rsidRPr="00B806E3">
        <w:rPr>
          <w:rFonts w:ascii="Times New Roman" w:hAnsi="Times New Roman" w:cs="Times New Roman"/>
          <w:b/>
          <w:sz w:val="24"/>
        </w:rPr>
        <w:t>искључиво на адресу</w:t>
      </w:r>
      <w:r w:rsidRPr="0047524B">
        <w:rPr>
          <w:rFonts w:ascii="Times New Roman" w:hAnsi="Times New Roman" w:cs="Times New Roman"/>
          <w:sz w:val="24"/>
        </w:rPr>
        <w:t>:</w:t>
      </w:r>
      <w:r w:rsidR="00B806E3">
        <w:rPr>
          <w:rFonts w:ascii="Times New Roman" w:hAnsi="Times New Roman" w:cs="Times New Roman"/>
          <w:sz w:val="24"/>
          <w:lang w:val="sr-Cyrl-CS"/>
        </w:rPr>
        <w:t xml:space="preserve"> </w:t>
      </w:r>
      <w:r w:rsidR="00DD1989" w:rsidRPr="00B806E3">
        <w:rPr>
          <w:rFonts w:ascii="Times New Roman" w:hAnsi="Times New Roman" w:cs="Times New Roman"/>
          <w:b/>
          <w:sz w:val="24"/>
          <w:lang w:val="sr-Cyrl-CS"/>
        </w:rPr>
        <w:t>ЈКП“Тржница</w:t>
      </w:r>
      <w:proofErr w:type="gramStart"/>
      <w:r w:rsidR="00DD1989" w:rsidRPr="00B806E3">
        <w:rPr>
          <w:rFonts w:ascii="Times New Roman" w:hAnsi="Times New Roman" w:cs="Times New Roman"/>
          <w:b/>
          <w:sz w:val="24"/>
          <w:lang w:val="sr-Cyrl-CS"/>
        </w:rPr>
        <w:t>“ Ниш</w:t>
      </w:r>
      <w:proofErr w:type="gramEnd"/>
      <w:r w:rsidR="00DD1989" w:rsidRPr="00B806E3">
        <w:rPr>
          <w:rFonts w:ascii="Times New Roman" w:hAnsi="Times New Roman" w:cs="Times New Roman"/>
          <w:b/>
          <w:sz w:val="24"/>
          <w:lang w:val="sr-Cyrl-CS"/>
        </w:rPr>
        <w:t xml:space="preserve"> ул.Ђуке Динић бр.4</w:t>
      </w:r>
      <w:r w:rsidRPr="00B806E3">
        <w:rPr>
          <w:rFonts w:ascii="Times New Roman" w:hAnsi="Times New Roman" w:cs="Times New Roman"/>
          <w:b/>
          <w:sz w:val="24"/>
        </w:rPr>
        <w:t xml:space="preserve">- Комисија за јавне набавке, </w:t>
      </w:r>
      <w:r w:rsidR="00DD1989" w:rsidRPr="00B806E3">
        <w:rPr>
          <w:rFonts w:ascii="Times New Roman" w:hAnsi="Times New Roman" w:cs="Times New Roman"/>
          <w:b/>
          <w:sz w:val="24"/>
          <w:lang w:val="sr-Cyrl-CS"/>
        </w:rPr>
        <w:t xml:space="preserve">18000 Ниш </w:t>
      </w:r>
      <w:r w:rsidRPr="00B806E3">
        <w:rPr>
          <w:rFonts w:ascii="Times New Roman" w:hAnsi="Times New Roman" w:cs="Times New Roman"/>
          <w:b/>
          <w:sz w:val="24"/>
        </w:rPr>
        <w:t xml:space="preserve"> са назнаком:</w:t>
      </w:r>
    </w:p>
    <w:p w:rsidR="0047524B" w:rsidRPr="00B806E3" w:rsidRDefault="0047524B" w:rsidP="0047524B">
      <w:pPr>
        <w:rPr>
          <w:rFonts w:ascii="Times New Roman" w:hAnsi="Times New Roman" w:cs="Times New Roman"/>
          <w:b/>
          <w:sz w:val="24"/>
        </w:rPr>
      </w:pPr>
      <w:r w:rsidRPr="0047524B">
        <w:rPr>
          <w:rFonts w:ascii="Times New Roman" w:hAnsi="Times New Roman" w:cs="Times New Roman"/>
          <w:sz w:val="24"/>
        </w:rPr>
        <w:t>„</w:t>
      </w:r>
      <w:r w:rsidRPr="00B806E3">
        <w:rPr>
          <w:rFonts w:ascii="Times New Roman" w:hAnsi="Times New Roman" w:cs="Times New Roman"/>
          <w:b/>
          <w:sz w:val="24"/>
        </w:rPr>
        <w:t>Измена понуде за јавну набавку бр.</w:t>
      </w:r>
      <w:r w:rsidR="00B806E3">
        <w:rPr>
          <w:rFonts w:ascii="Times New Roman" w:hAnsi="Times New Roman" w:cs="Times New Roman"/>
          <w:b/>
          <w:sz w:val="24"/>
          <w:lang w:val="sr-Cyrl-CS"/>
        </w:rPr>
        <w:t>01/</w:t>
      </w:r>
      <w:r w:rsidR="00DD1989" w:rsidRPr="00B806E3">
        <w:rPr>
          <w:rFonts w:ascii="Times New Roman" w:hAnsi="Times New Roman" w:cs="Times New Roman"/>
          <w:b/>
          <w:sz w:val="24"/>
          <w:lang w:val="sr-Cyrl-CS"/>
        </w:rPr>
        <w:t>16</w:t>
      </w:r>
      <w:r w:rsidRPr="00B806E3">
        <w:rPr>
          <w:rFonts w:ascii="Times New Roman" w:hAnsi="Times New Roman" w:cs="Times New Roman"/>
          <w:b/>
          <w:sz w:val="24"/>
        </w:rPr>
        <w:t xml:space="preserve"> – Услуге мобилне телефоније - НЕ ОТВАРАТИ” или</w:t>
      </w:r>
    </w:p>
    <w:p w:rsidR="0047524B" w:rsidRPr="00B806E3" w:rsidRDefault="0047524B" w:rsidP="0047524B">
      <w:pPr>
        <w:rPr>
          <w:rFonts w:ascii="Times New Roman" w:hAnsi="Times New Roman" w:cs="Times New Roman"/>
          <w:b/>
          <w:sz w:val="24"/>
        </w:rPr>
      </w:pPr>
      <w:proofErr w:type="gramStart"/>
      <w:r w:rsidRPr="00B806E3">
        <w:rPr>
          <w:rFonts w:ascii="Times New Roman" w:hAnsi="Times New Roman" w:cs="Times New Roman"/>
          <w:b/>
          <w:sz w:val="24"/>
        </w:rPr>
        <w:t>„Допуна понуде за јавну набавку бр.</w:t>
      </w:r>
      <w:proofErr w:type="gramEnd"/>
      <w:r w:rsidR="00DD1989" w:rsidRPr="00B806E3">
        <w:rPr>
          <w:rFonts w:ascii="Times New Roman" w:hAnsi="Times New Roman" w:cs="Times New Roman"/>
          <w:b/>
          <w:sz w:val="24"/>
          <w:lang w:val="sr-Cyrl-CS"/>
        </w:rPr>
        <w:t xml:space="preserve"> </w:t>
      </w:r>
      <w:r w:rsidR="00B806E3">
        <w:rPr>
          <w:rFonts w:ascii="Times New Roman" w:hAnsi="Times New Roman" w:cs="Times New Roman"/>
          <w:b/>
          <w:sz w:val="24"/>
          <w:lang w:val="sr-Cyrl-CS"/>
        </w:rPr>
        <w:t>01/</w:t>
      </w:r>
      <w:r w:rsidR="00DD1989" w:rsidRPr="00B806E3">
        <w:rPr>
          <w:rFonts w:ascii="Times New Roman" w:hAnsi="Times New Roman" w:cs="Times New Roman"/>
          <w:b/>
          <w:sz w:val="24"/>
          <w:lang w:val="sr-Cyrl-CS"/>
        </w:rPr>
        <w:t>16</w:t>
      </w:r>
      <w:r w:rsidR="00DD1989" w:rsidRPr="00B806E3">
        <w:rPr>
          <w:rFonts w:ascii="Times New Roman" w:hAnsi="Times New Roman" w:cs="Times New Roman"/>
          <w:b/>
          <w:sz w:val="24"/>
        </w:rPr>
        <w:t xml:space="preserve"> </w:t>
      </w:r>
      <w:r w:rsidRPr="00B806E3">
        <w:rPr>
          <w:rFonts w:ascii="Times New Roman" w:hAnsi="Times New Roman" w:cs="Times New Roman"/>
          <w:b/>
          <w:sz w:val="24"/>
        </w:rPr>
        <w:t>– Услуге мобилне телефоније - НЕ ОТВАРАТИ” или</w:t>
      </w:r>
    </w:p>
    <w:p w:rsidR="0047524B" w:rsidRPr="00B806E3" w:rsidRDefault="0047524B" w:rsidP="0047524B">
      <w:pPr>
        <w:rPr>
          <w:rFonts w:ascii="Times New Roman" w:hAnsi="Times New Roman" w:cs="Times New Roman"/>
          <w:b/>
          <w:sz w:val="24"/>
        </w:rPr>
      </w:pPr>
      <w:proofErr w:type="gramStart"/>
      <w:r w:rsidRPr="00B806E3">
        <w:rPr>
          <w:rFonts w:ascii="Times New Roman" w:hAnsi="Times New Roman" w:cs="Times New Roman"/>
          <w:b/>
          <w:sz w:val="24"/>
        </w:rPr>
        <w:t>„Опозив понуде за јавну набавку бр.</w:t>
      </w:r>
      <w:proofErr w:type="gramEnd"/>
      <w:r w:rsidR="00DD1989" w:rsidRPr="00B806E3">
        <w:rPr>
          <w:rFonts w:ascii="Times New Roman" w:hAnsi="Times New Roman" w:cs="Times New Roman"/>
          <w:b/>
          <w:sz w:val="24"/>
          <w:lang w:val="sr-Cyrl-CS"/>
        </w:rPr>
        <w:t xml:space="preserve"> </w:t>
      </w:r>
      <w:r w:rsidR="00B806E3">
        <w:rPr>
          <w:rFonts w:ascii="Times New Roman" w:hAnsi="Times New Roman" w:cs="Times New Roman"/>
          <w:b/>
          <w:sz w:val="24"/>
          <w:lang w:val="sr-Cyrl-CS"/>
        </w:rPr>
        <w:t>01/</w:t>
      </w:r>
      <w:r w:rsidR="00DD1989" w:rsidRPr="00B806E3">
        <w:rPr>
          <w:rFonts w:ascii="Times New Roman" w:hAnsi="Times New Roman" w:cs="Times New Roman"/>
          <w:b/>
          <w:sz w:val="24"/>
          <w:lang w:val="sr-Cyrl-CS"/>
        </w:rPr>
        <w:t>16</w:t>
      </w:r>
      <w:r w:rsidR="00DD1989" w:rsidRPr="00B806E3">
        <w:rPr>
          <w:rFonts w:ascii="Times New Roman" w:hAnsi="Times New Roman" w:cs="Times New Roman"/>
          <w:b/>
          <w:sz w:val="24"/>
        </w:rPr>
        <w:t xml:space="preserve"> </w:t>
      </w:r>
      <w:r w:rsidRPr="00B806E3">
        <w:rPr>
          <w:rFonts w:ascii="Times New Roman" w:hAnsi="Times New Roman" w:cs="Times New Roman"/>
          <w:b/>
          <w:sz w:val="24"/>
        </w:rPr>
        <w:t>– Услуге мобилне телефоније - НЕ ОТВАРАТИ” или</w:t>
      </w:r>
    </w:p>
    <w:p w:rsidR="0047524B" w:rsidRPr="00B806E3" w:rsidRDefault="0047524B" w:rsidP="0047524B">
      <w:pPr>
        <w:rPr>
          <w:rFonts w:ascii="Times New Roman" w:hAnsi="Times New Roman" w:cs="Times New Roman"/>
          <w:b/>
          <w:sz w:val="24"/>
        </w:rPr>
      </w:pPr>
      <w:proofErr w:type="gramStart"/>
      <w:r w:rsidRPr="00B806E3">
        <w:rPr>
          <w:rFonts w:ascii="Times New Roman" w:hAnsi="Times New Roman" w:cs="Times New Roman"/>
          <w:b/>
          <w:sz w:val="24"/>
        </w:rPr>
        <w:t>„Измена и допуна понуде за јавну набавку бр</w:t>
      </w:r>
      <w:r w:rsidR="00B806E3">
        <w:rPr>
          <w:rFonts w:ascii="Times New Roman" w:hAnsi="Times New Roman" w:cs="Times New Roman"/>
          <w:b/>
          <w:sz w:val="24"/>
          <w:lang w:val="sr-Cyrl-CS"/>
        </w:rPr>
        <w:t>.01/</w:t>
      </w:r>
      <w:r w:rsidR="00DD1989" w:rsidRPr="00B806E3">
        <w:rPr>
          <w:rFonts w:ascii="Times New Roman" w:hAnsi="Times New Roman" w:cs="Times New Roman"/>
          <w:b/>
          <w:sz w:val="24"/>
          <w:lang w:val="sr-Cyrl-CS"/>
        </w:rPr>
        <w:t>16</w:t>
      </w:r>
      <w:r w:rsidR="00DD1989" w:rsidRPr="00B806E3">
        <w:rPr>
          <w:rFonts w:ascii="Times New Roman" w:hAnsi="Times New Roman" w:cs="Times New Roman"/>
          <w:b/>
          <w:sz w:val="24"/>
        </w:rPr>
        <w:t xml:space="preserve"> </w:t>
      </w:r>
      <w:r w:rsidRPr="00B806E3">
        <w:rPr>
          <w:rFonts w:ascii="Times New Roman" w:hAnsi="Times New Roman" w:cs="Times New Roman"/>
          <w:b/>
          <w:sz w:val="24"/>
        </w:rPr>
        <w:t>– Услуге мобилне телефоније - НЕ ОТВАРАТИ”.</w:t>
      </w:r>
      <w:proofErr w:type="gramEnd"/>
    </w:p>
    <w:p w:rsidR="0047524B" w:rsidRPr="0047524B" w:rsidRDefault="0047524B" w:rsidP="0047524B">
      <w:pPr>
        <w:rPr>
          <w:rFonts w:ascii="Times New Roman" w:hAnsi="Times New Roman" w:cs="Times New Roman"/>
          <w:sz w:val="24"/>
        </w:rPr>
      </w:pPr>
      <w:proofErr w:type="gramStart"/>
      <w:r w:rsidRPr="0047524B">
        <w:rPr>
          <w:rFonts w:ascii="Times New Roman" w:hAnsi="Times New Roman" w:cs="Times New Roman"/>
          <w:sz w:val="24"/>
        </w:rPr>
        <w:t>На полеђини коверте или на кутији навести назив и адресу понуђача.</w:t>
      </w:r>
      <w:proofErr w:type="gramEnd"/>
      <w:r w:rsidRPr="0047524B">
        <w:rPr>
          <w:rFonts w:ascii="Times New Roman" w:hAnsi="Times New Roman" w:cs="Times New Roman"/>
          <w:sz w:val="24"/>
        </w:rPr>
        <w:t xml:space="preserve"> </w:t>
      </w:r>
      <w:proofErr w:type="gramStart"/>
      <w:r w:rsidRPr="0047524B">
        <w:rPr>
          <w:rFonts w:ascii="Times New Roman" w:hAnsi="Times New Roman" w:cs="Times New Roman"/>
          <w:sz w:val="24"/>
        </w:rPr>
        <w:t>У случају да понуду подноси група понуђача, на коверти је потребно назначити да се</w:t>
      </w:r>
      <w:r w:rsidR="00B806E3">
        <w:rPr>
          <w:rFonts w:ascii="Times New Roman" w:hAnsi="Times New Roman" w:cs="Times New Roman"/>
          <w:sz w:val="24"/>
          <w:lang w:val="sr-Cyrl-CS"/>
        </w:rPr>
        <w:t xml:space="preserve"> </w:t>
      </w:r>
      <w:r w:rsidRPr="0047524B">
        <w:rPr>
          <w:rFonts w:ascii="Times New Roman" w:hAnsi="Times New Roman" w:cs="Times New Roman"/>
          <w:sz w:val="24"/>
        </w:rPr>
        <w:t>ради о групи понуђача и навести називе и адресу свих учесника у заједничкој понуди.</w:t>
      </w:r>
      <w:proofErr w:type="gramEnd"/>
    </w:p>
    <w:p w:rsidR="0047524B" w:rsidRPr="0047524B" w:rsidRDefault="0047524B" w:rsidP="0047524B">
      <w:pPr>
        <w:rPr>
          <w:rFonts w:ascii="Times New Roman" w:hAnsi="Times New Roman" w:cs="Times New Roman"/>
          <w:sz w:val="24"/>
        </w:rPr>
      </w:pPr>
      <w:proofErr w:type="gramStart"/>
      <w:r w:rsidRPr="0047524B">
        <w:rPr>
          <w:rFonts w:ascii="Times New Roman" w:hAnsi="Times New Roman" w:cs="Times New Roman"/>
          <w:sz w:val="24"/>
        </w:rPr>
        <w:lastRenderedPageBreak/>
        <w:t>По истеку рока за подношење понуда понуђач не може да повуче нити да мења своју понуду.</w:t>
      </w:r>
      <w:proofErr w:type="gramEnd"/>
    </w:p>
    <w:p w:rsidR="0047524B" w:rsidRPr="00B806E3" w:rsidRDefault="0047524B" w:rsidP="0047524B">
      <w:pPr>
        <w:rPr>
          <w:rFonts w:ascii="Times New Roman" w:hAnsi="Times New Roman" w:cs="Times New Roman"/>
          <w:b/>
          <w:sz w:val="24"/>
        </w:rPr>
      </w:pPr>
      <w:r w:rsidRPr="00B806E3">
        <w:rPr>
          <w:rFonts w:ascii="Times New Roman" w:hAnsi="Times New Roman" w:cs="Times New Roman"/>
          <w:b/>
          <w:sz w:val="24"/>
        </w:rPr>
        <w:t>6. УЧЕСТВОВАЊЕ У ЗАЈЕДНИЧКОЈ ПОНУДИ ИЛИ КАО ПОДИЗВОЂАЧ</w:t>
      </w:r>
    </w:p>
    <w:p w:rsidR="00B806E3" w:rsidRDefault="0047524B" w:rsidP="0047524B">
      <w:pPr>
        <w:rPr>
          <w:rFonts w:ascii="Times New Roman" w:hAnsi="Times New Roman" w:cs="Times New Roman"/>
          <w:sz w:val="24"/>
          <w:lang w:val="sr-Cyrl-CS"/>
        </w:rPr>
      </w:pPr>
      <w:proofErr w:type="gramStart"/>
      <w:r w:rsidRPr="0047524B">
        <w:rPr>
          <w:rFonts w:ascii="Times New Roman" w:hAnsi="Times New Roman" w:cs="Times New Roman"/>
          <w:sz w:val="24"/>
        </w:rPr>
        <w:t>Понуђач може да поднесе само једну понуду.</w:t>
      </w:r>
      <w:proofErr w:type="gramEnd"/>
    </w:p>
    <w:p w:rsidR="0047524B" w:rsidRPr="0047524B" w:rsidRDefault="0047524B" w:rsidP="0047524B">
      <w:pPr>
        <w:rPr>
          <w:rFonts w:ascii="Times New Roman" w:hAnsi="Times New Roman" w:cs="Times New Roman"/>
          <w:sz w:val="24"/>
        </w:rPr>
      </w:pPr>
      <w:proofErr w:type="gramStart"/>
      <w:r w:rsidRPr="0047524B">
        <w:rPr>
          <w:rFonts w:ascii="Times New Roman" w:hAnsi="Times New Roman" w:cs="Times New Roman"/>
          <w:sz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w:t>
      </w:r>
      <w:r w:rsidR="00B806E3">
        <w:rPr>
          <w:rFonts w:ascii="Times New Roman" w:hAnsi="Times New Roman" w:cs="Times New Roman"/>
          <w:sz w:val="24"/>
          <w:lang w:val="sr-Cyrl-CS"/>
        </w:rPr>
        <w:t xml:space="preserve"> </w:t>
      </w:r>
      <w:r w:rsidRPr="0047524B">
        <w:rPr>
          <w:rFonts w:ascii="Times New Roman" w:hAnsi="Times New Roman" w:cs="Times New Roman"/>
          <w:sz w:val="24"/>
        </w:rPr>
        <w:t>више заједничких понуда.</w:t>
      </w:r>
      <w:proofErr w:type="gramEnd"/>
    </w:p>
    <w:p w:rsidR="0047524B" w:rsidRPr="0047524B" w:rsidRDefault="0047524B" w:rsidP="0047524B">
      <w:pPr>
        <w:rPr>
          <w:rFonts w:ascii="Times New Roman" w:hAnsi="Times New Roman" w:cs="Times New Roman"/>
          <w:sz w:val="24"/>
        </w:rPr>
      </w:pPr>
      <w:proofErr w:type="gramStart"/>
      <w:r w:rsidRPr="0047524B">
        <w:rPr>
          <w:rFonts w:ascii="Times New Roman" w:hAnsi="Times New Roman" w:cs="Times New Roman"/>
          <w:sz w:val="24"/>
        </w:rPr>
        <w:t>У Обрасцу понуде понуђач наводи на који начин подноси понуду, односно да ли</w:t>
      </w:r>
      <w:r w:rsidR="00B806E3">
        <w:rPr>
          <w:rFonts w:ascii="Times New Roman" w:hAnsi="Times New Roman" w:cs="Times New Roman"/>
          <w:sz w:val="24"/>
          <w:lang w:val="sr-Cyrl-CS"/>
        </w:rPr>
        <w:t xml:space="preserve"> </w:t>
      </w:r>
      <w:r w:rsidRPr="0047524B">
        <w:rPr>
          <w:rFonts w:ascii="Times New Roman" w:hAnsi="Times New Roman" w:cs="Times New Roman"/>
          <w:sz w:val="24"/>
        </w:rPr>
        <w:t>подноси понуду самостално, или као заједничку понуду, или подноси понуду са подизвођачем.</w:t>
      </w:r>
      <w:proofErr w:type="gramEnd"/>
    </w:p>
    <w:p w:rsidR="0047524B" w:rsidRPr="00B806E3" w:rsidRDefault="0047524B" w:rsidP="0047524B">
      <w:pPr>
        <w:rPr>
          <w:rFonts w:ascii="Times New Roman" w:hAnsi="Times New Roman" w:cs="Times New Roman"/>
          <w:b/>
          <w:sz w:val="24"/>
        </w:rPr>
      </w:pPr>
      <w:r w:rsidRPr="00B806E3">
        <w:rPr>
          <w:rFonts w:ascii="Times New Roman" w:hAnsi="Times New Roman" w:cs="Times New Roman"/>
          <w:b/>
          <w:sz w:val="24"/>
        </w:rPr>
        <w:t>7. ПОНУДА СА ПОДИЗВОЂАЧЕМ</w:t>
      </w:r>
    </w:p>
    <w:p w:rsidR="00B806E3" w:rsidRDefault="0047524B" w:rsidP="0047524B">
      <w:pPr>
        <w:rPr>
          <w:rFonts w:ascii="Times New Roman" w:hAnsi="Times New Roman" w:cs="Times New Roman"/>
          <w:sz w:val="24"/>
          <w:lang w:val="sr-Cyrl-CS"/>
        </w:rPr>
      </w:pPr>
      <w:r w:rsidRPr="0047524B">
        <w:rPr>
          <w:rFonts w:ascii="Times New Roman" w:hAnsi="Times New Roman" w:cs="Times New Roman"/>
          <w:sz w:val="24"/>
        </w:rPr>
        <w:t>Уколико понуђач подноси понуду са подизвођачем дужан је да у Обрасцу</w:t>
      </w:r>
      <w:r w:rsidR="00B806E3">
        <w:rPr>
          <w:rFonts w:ascii="Times New Roman" w:hAnsi="Times New Roman" w:cs="Times New Roman"/>
          <w:sz w:val="24"/>
          <w:lang w:val="sr-Cyrl-CS"/>
        </w:rPr>
        <w:t xml:space="preserve"> </w:t>
      </w:r>
      <w:r w:rsidRPr="0047524B">
        <w:rPr>
          <w:rFonts w:ascii="Times New Roman" w:hAnsi="Times New Roman" w:cs="Times New Roman"/>
          <w:sz w:val="24"/>
        </w:rPr>
        <w:t>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47524B" w:rsidRPr="0047524B" w:rsidRDefault="0047524B" w:rsidP="0047524B">
      <w:pPr>
        <w:rPr>
          <w:rFonts w:ascii="Times New Roman" w:hAnsi="Times New Roman" w:cs="Times New Roman"/>
          <w:sz w:val="24"/>
        </w:rPr>
      </w:pPr>
      <w:proofErr w:type="gramStart"/>
      <w:r w:rsidRPr="00B806E3">
        <w:rPr>
          <w:rFonts w:ascii="Times New Roman" w:hAnsi="Times New Roman" w:cs="Times New Roman"/>
          <w:sz w:val="24"/>
        </w:rPr>
        <w:t>Понуђач</w:t>
      </w:r>
      <w:r w:rsidRPr="0047524B">
        <w:rPr>
          <w:rFonts w:ascii="Times New Roman" w:hAnsi="Times New Roman" w:cs="Times New Roman"/>
          <w:sz w:val="24"/>
        </w:rPr>
        <w:t xml:space="preserve"> у Обрасцу понуде наводи назив и седиште подизвођача, уколико ће делимично извршење набавке поверити подизвођачу.</w:t>
      </w:r>
      <w:proofErr w:type="gramEnd"/>
    </w:p>
    <w:p w:rsidR="0047524B" w:rsidRPr="0047524B" w:rsidRDefault="0047524B" w:rsidP="0047524B">
      <w:pPr>
        <w:rPr>
          <w:rFonts w:ascii="Times New Roman" w:hAnsi="Times New Roman" w:cs="Times New Roman"/>
          <w:sz w:val="24"/>
        </w:rPr>
      </w:pPr>
      <w:proofErr w:type="gramStart"/>
      <w:r w:rsidRPr="0047524B">
        <w:rPr>
          <w:rFonts w:ascii="Times New Roman" w:hAnsi="Times New Roman" w:cs="Times New Roman"/>
          <w:sz w:val="24"/>
        </w:rPr>
        <w:t>Уколико уговор о јавној набавци буде закључен између наручиоца и понуђача</w:t>
      </w:r>
      <w:r w:rsidR="00B806E3">
        <w:rPr>
          <w:rFonts w:ascii="Times New Roman" w:hAnsi="Times New Roman" w:cs="Times New Roman"/>
          <w:sz w:val="24"/>
          <w:lang w:val="sr-Cyrl-CS"/>
        </w:rPr>
        <w:t xml:space="preserve"> </w:t>
      </w:r>
      <w:r w:rsidRPr="0047524B">
        <w:rPr>
          <w:rFonts w:ascii="Times New Roman" w:hAnsi="Times New Roman" w:cs="Times New Roman"/>
          <w:sz w:val="24"/>
        </w:rPr>
        <w:t>који подноси понуду са подизвођачем, тај подизвођач ће бити наведен и у уговору о јавној набавци.</w:t>
      </w:r>
      <w:proofErr w:type="gramEnd"/>
    </w:p>
    <w:p w:rsidR="0047524B" w:rsidRPr="0047524B" w:rsidRDefault="0047524B" w:rsidP="0047524B">
      <w:pPr>
        <w:rPr>
          <w:rFonts w:ascii="Times New Roman" w:hAnsi="Times New Roman" w:cs="Times New Roman"/>
          <w:sz w:val="24"/>
        </w:rPr>
      </w:pPr>
      <w:proofErr w:type="gramStart"/>
      <w:r w:rsidRPr="0047524B">
        <w:rPr>
          <w:rFonts w:ascii="Times New Roman" w:hAnsi="Times New Roman" w:cs="Times New Roman"/>
          <w:sz w:val="24"/>
        </w:rPr>
        <w:t>Понуђач је дужан да за подизвођаче достави доказе о испуњености услова.</w:t>
      </w:r>
      <w:proofErr w:type="gramEnd"/>
      <w:r w:rsidRPr="0047524B">
        <w:rPr>
          <w:rFonts w:ascii="Times New Roman" w:hAnsi="Times New Roman" w:cs="Times New Roman"/>
          <w:sz w:val="24"/>
        </w:rPr>
        <w:t xml:space="preserve"> </w:t>
      </w:r>
    </w:p>
    <w:p w:rsidR="0047524B" w:rsidRPr="0047524B" w:rsidRDefault="0047524B" w:rsidP="0047524B">
      <w:pPr>
        <w:rPr>
          <w:rFonts w:ascii="Times New Roman" w:hAnsi="Times New Roman" w:cs="Times New Roman"/>
          <w:sz w:val="24"/>
        </w:rPr>
      </w:pPr>
      <w:proofErr w:type="gramStart"/>
      <w:r w:rsidRPr="0047524B">
        <w:rPr>
          <w:rFonts w:ascii="Times New Roman" w:hAnsi="Times New Roman" w:cs="Times New Roman"/>
          <w:sz w:val="24"/>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rsidR="0047524B" w:rsidRPr="0047524B" w:rsidRDefault="0047524B" w:rsidP="0047524B">
      <w:pPr>
        <w:rPr>
          <w:rFonts w:ascii="Times New Roman" w:hAnsi="Times New Roman" w:cs="Times New Roman"/>
          <w:sz w:val="24"/>
        </w:rPr>
      </w:pPr>
      <w:proofErr w:type="gramStart"/>
      <w:r w:rsidRPr="0047524B">
        <w:rPr>
          <w:rFonts w:ascii="Times New Roman" w:hAnsi="Times New Roman" w:cs="Times New Roman"/>
          <w:sz w:val="24"/>
        </w:rPr>
        <w:t>Понуђач је дужан да наручиоцу, на његов захтев, омогући приступ код подизвођача, ради утврђивања испуњености тражених услова.</w:t>
      </w:r>
      <w:proofErr w:type="gramEnd"/>
    </w:p>
    <w:p w:rsidR="0047524B" w:rsidRPr="0047524B" w:rsidRDefault="0047524B" w:rsidP="0047524B">
      <w:pPr>
        <w:rPr>
          <w:rFonts w:ascii="Times New Roman" w:hAnsi="Times New Roman" w:cs="Times New Roman"/>
          <w:sz w:val="24"/>
        </w:rPr>
      </w:pPr>
    </w:p>
    <w:p w:rsidR="0047524B" w:rsidRPr="00B806E3" w:rsidRDefault="0047524B" w:rsidP="0047524B">
      <w:pPr>
        <w:rPr>
          <w:rFonts w:ascii="Times New Roman" w:hAnsi="Times New Roman" w:cs="Times New Roman"/>
          <w:b/>
          <w:sz w:val="24"/>
        </w:rPr>
      </w:pPr>
      <w:r w:rsidRPr="00B806E3">
        <w:rPr>
          <w:rFonts w:ascii="Times New Roman" w:hAnsi="Times New Roman" w:cs="Times New Roman"/>
          <w:b/>
          <w:sz w:val="24"/>
        </w:rPr>
        <w:t>8. ЗАЈЕДНИЧКА ПОНУДА</w:t>
      </w:r>
    </w:p>
    <w:p w:rsidR="0047524B" w:rsidRPr="0047524B" w:rsidRDefault="0047524B" w:rsidP="0047524B">
      <w:pPr>
        <w:rPr>
          <w:rFonts w:ascii="Times New Roman" w:hAnsi="Times New Roman" w:cs="Times New Roman"/>
          <w:sz w:val="24"/>
        </w:rPr>
      </w:pPr>
      <w:proofErr w:type="gramStart"/>
      <w:r w:rsidRPr="0047524B">
        <w:rPr>
          <w:rFonts w:ascii="Times New Roman" w:hAnsi="Times New Roman" w:cs="Times New Roman"/>
          <w:sz w:val="24"/>
        </w:rPr>
        <w:t>Понуду може поднети група понуђача.</w:t>
      </w:r>
      <w:proofErr w:type="gramEnd"/>
    </w:p>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w:t>
      </w:r>
    </w:p>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t>81.</w:t>
      </w:r>
      <w:r w:rsidRPr="0047524B">
        <w:rPr>
          <w:rFonts w:ascii="Times New Roman" w:hAnsi="Times New Roman" w:cs="Times New Roman"/>
          <w:sz w:val="24"/>
        </w:rPr>
        <w:tab/>
      </w:r>
      <w:proofErr w:type="gramStart"/>
      <w:r w:rsidRPr="0047524B">
        <w:rPr>
          <w:rFonts w:ascii="Times New Roman" w:hAnsi="Times New Roman" w:cs="Times New Roman"/>
          <w:sz w:val="24"/>
        </w:rPr>
        <w:t>ст</w:t>
      </w:r>
      <w:proofErr w:type="gramEnd"/>
      <w:r w:rsidRPr="0047524B">
        <w:rPr>
          <w:rFonts w:ascii="Times New Roman" w:hAnsi="Times New Roman" w:cs="Times New Roman"/>
          <w:sz w:val="24"/>
        </w:rPr>
        <w:t xml:space="preserve">. 4. </w:t>
      </w:r>
      <w:proofErr w:type="gramStart"/>
      <w:r w:rsidRPr="0047524B">
        <w:rPr>
          <w:rFonts w:ascii="Times New Roman" w:hAnsi="Times New Roman" w:cs="Times New Roman"/>
          <w:sz w:val="24"/>
        </w:rPr>
        <w:t>тач</w:t>
      </w:r>
      <w:proofErr w:type="gramEnd"/>
      <w:r w:rsidRPr="0047524B">
        <w:rPr>
          <w:rFonts w:ascii="Times New Roman" w:hAnsi="Times New Roman" w:cs="Times New Roman"/>
          <w:sz w:val="24"/>
        </w:rPr>
        <w:t xml:space="preserve">. 1) </w:t>
      </w:r>
      <w:proofErr w:type="gramStart"/>
      <w:r w:rsidRPr="0047524B">
        <w:rPr>
          <w:rFonts w:ascii="Times New Roman" w:hAnsi="Times New Roman" w:cs="Times New Roman"/>
          <w:sz w:val="24"/>
        </w:rPr>
        <w:t>до</w:t>
      </w:r>
      <w:proofErr w:type="gramEnd"/>
      <w:r w:rsidRPr="0047524B">
        <w:rPr>
          <w:rFonts w:ascii="Times New Roman" w:hAnsi="Times New Roman" w:cs="Times New Roman"/>
          <w:sz w:val="24"/>
        </w:rPr>
        <w:t xml:space="preserve"> 6) Закона и то податке о: </w:t>
      </w:r>
    </w:p>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t>1)</w:t>
      </w:r>
      <w:r w:rsidRPr="0047524B">
        <w:rPr>
          <w:rFonts w:ascii="Times New Roman" w:hAnsi="Times New Roman" w:cs="Times New Roman"/>
          <w:sz w:val="24"/>
        </w:rPr>
        <w:tab/>
      </w:r>
      <w:proofErr w:type="gramStart"/>
      <w:r w:rsidRPr="0047524B">
        <w:rPr>
          <w:rFonts w:ascii="Times New Roman" w:hAnsi="Times New Roman" w:cs="Times New Roman"/>
          <w:sz w:val="24"/>
        </w:rPr>
        <w:t>податке</w:t>
      </w:r>
      <w:proofErr w:type="gramEnd"/>
      <w:r w:rsidRPr="0047524B">
        <w:rPr>
          <w:rFonts w:ascii="Times New Roman" w:hAnsi="Times New Roman" w:cs="Times New Roman"/>
          <w:sz w:val="24"/>
        </w:rPr>
        <w:t xml:space="preserve"> о члану групе који ће бити носилац посла, односно који ће поднети понуду и који ће заступати групу понуђача пред наручиоцем и</w:t>
      </w:r>
    </w:p>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t>2)</w:t>
      </w:r>
      <w:r w:rsidRPr="0047524B">
        <w:rPr>
          <w:rFonts w:ascii="Times New Roman" w:hAnsi="Times New Roman" w:cs="Times New Roman"/>
          <w:sz w:val="24"/>
        </w:rPr>
        <w:tab/>
      </w:r>
      <w:proofErr w:type="gramStart"/>
      <w:r w:rsidRPr="0047524B">
        <w:rPr>
          <w:rFonts w:ascii="Times New Roman" w:hAnsi="Times New Roman" w:cs="Times New Roman"/>
          <w:sz w:val="24"/>
        </w:rPr>
        <w:t>опис</w:t>
      </w:r>
      <w:proofErr w:type="gramEnd"/>
      <w:r w:rsidRPr="0047524B">
        <w:rPr>
          <w:rFonts w:ascii="Times New Roman" w:hAnsi="Times New Roman" w:cs="Times New Roman"/>
          <w:sz w:val="24"/>
        </w:rPr>
        <w:t xml:space="preserve"> послова сваког од понуђача из групе понуђача у извршењу уговора.</w:t>
      </w:r>
    </w:p>
    <w:p w:rsidR="0047524B" w:rsidRPr="0047524B" w:rsidRDefault="0047524B" w:rsidP="0047524B">
      <w:pPr>
        <w:rPr>
          <w:rFonts w:ascii="Times New Roman" w:hAnsi="Times New Roman" w:cs="Times New Roman"/>
          <w:sz w:val="24"/>
        </w:rPr>
      </w:pPr>
    </w:p>
    <w:p w:rsidR="0047524B" w:rsidRPr="00B806E3" w:rsidRDefault="0047524B" w:rsidP="00DD1989">
      <w:pPr>
        <w:jc w:val="center"/>
        <w:rPr>
          <w:rFonts w:ascii="Times New Roman" w:hAnsi="Times New Roman" w:cs="Times New Roman"/>
          <w:b/>
          <w:sz w:val="24"/>
        </w:rPr>
      </w:pPr>
      <w:r w:rsidRPr="00B806E3">
        <w:rPr>
          <w:rFonts w:ascii="Times New Roman" w:hAnsi="Times New Roman" w:cs="Times New Roman"/>
          <w:b/>
          <w:sz w:val="24"/>
        </w:rPr>
        <w:lastRenderedPageBreak/>
        <w:t>9. НАЧИН И УСЛОВИ ПЛАЋАЊА, КАО И ДРУГЕ ОКОЛНОСТИ ОД КОЈИХ ЗАВИСИ ПРИХВАТЉИВОСТ ПОНУДЕ</w:t>
      </w:r>
    </w:p>
    <w:p w:rsidR="0047524B" w:rsidRPr="0047524B" w:rsidRDefault="0047524B" w:rsidP="0047524B">
      <w:pPr>
        <w:rPr>
          <w:rFonts w:ascii="Times New Roman" w:hAnsi="Times New Roman" w:cs="Times New Roman"/>
          <w:sz w:val="24"/>
        </w:rPr>
      </w:pPr>
    </w:p>
    <w:p w:rsidR="0047524B" w:rsidRPr="00B806E3" w:rsidRDefault="0047524B" w:rsidP="0047524B">
      <w:pPr>
        <w:rPr>
          <w:rFonts w:ascii="Times New Roman" w:hAnsi="Times New Roman" w:cs="Times New Roman"/>
          <w:b/>
          <w:sz w:val="24"/>
        </w:rPr>
      </w:pPr>
      <w:r w:rsidRPr="00B806E3">
        <w:rPr>
          <w:rFonts w:ascii="Times New Roman" w:hAnsi="Times New Roman" w:cs="Times New Roman"/>
          <w:b/>
          <w:sz w:val="24"/>
        </w:rPr>
        <w:t>9.1. Захтеви у погледу начина, рока и услова плаћања.</w:t>
      </w:r>
    </w:p>
    <w:p w:rsidR="0047524B" w:rsidRPr="0047524B" w:rsidRDefault="0047524B" w:rsidP="0047524B">
      <w:pPr>
        <w:rPr>
          <w:rFonts w:ascii="Times New Roman" w:hAnsi="Times New Roman" w:cs="Times New Roman"/>
          <w:sz w:val="24"/>
        </w:rPr>
      </w:pPr>
    </w:p>
    <w:p w:rsidR="0047524B" w:rsidRPr="00DD1989" w:rsidRDefault="0047524B" w:rsidP="0047524B">
      <w:pPr>
        <w:rPr>
          <w:rFonts w:ascii="Times New Roman" w:hAnsi="Times New Roman" w:cs="Times New Roman"/>
          <w:sz w:val="24"/>
          <w:lang w:val="sr-Cyrl-CS"/>
        </w:rPr>
      </w:pPr>
      <w:proofErr w:type="gramStart"/>
      <w:r w:rsidRPr="00B806E3">
        <w:rPr>
          <w:rFonts w:ascii="Times New Roman" w:hAnsi="Times New Roman" w:cs="Times New Roman"/>
          <w:b/>
          <w:sz w:val="24"/>
        </w:rPr>
        <w:t>-Рок плаћања је</w:t>
      </w:r>
      <w:r w:rsidRPr="0047524B">
        <w:rPr>
          <w:rFonts w:ascii="Times New Roman" w:hAnsi="Times New Roman" w:cs="Times New Roman"/>
          <w:sz w:val="24"/>
        </w:rPr>
        <w:t xml:space="preserve"> 15 дана по пријему рачуна и то за услуге остварене у претходном месецу.</w:t>
      </w:r>
      <w:proofErr w:type="gramEnd"/>
      <w:r w:rsidRPr="0047524B">
        <w:rPr>
          <w:rFonts w:ascii="Times New Roman" w:hAnsi="Times New Roman" w:cs="Times New Roman"/>
          <w:sz w:val="24"/>
        </w:rPr>
        <w:t xml:space="preserve"> </w:t>
      </w:r>
      <w:proofErr w:type="gramStart"/>
      <w:r w:rsidRPr="0047524B">
        <w:rPr>
          <w:rFonts w:ascii="Times New Roman" w:hAnsi="Times New Roman" w:cs="Times New Roman"/>
          <w:sz w:val="24"/>
        </w:rPr>
        <w:t>Плаћање се врши уплатом на рачун пружаоца.</w:t>
      </w:r>
      <w:proofErr w:type="gramEnd"/>
    </w:p>
    <w:p w:rsidR="0047524B" w:rsidRPr="00DD1989" w:rsidRDefault="0047524B" w:rsidP="0047524B">
      <w:pPr>
        <w:rPr>
          <w:rFonts w:ascii="Times New Roman" w:hAnsi="Times New Roman" w:cs="Times New Roman"/>
          <w:sz w:val="24"/>
          <w:lang w:val="sr-Cyrl-CS"/>
        </w:rPr>
      </w:pPr>
      <w:proofErr w:type="gramStart"/>
      <w:r w:rsidRPr="0047524B">
        <w:rPr>
          <w:rFonts w:ascii="Times New Roman" w:hAnsi="Times New Roman" w:cs="Times New Roman"/>
          <w:sz w:val="24"/>
        </w:rPr>
        <w:t>У овој набавци није дозвољено авансно плаћање.</w:t>
      </w:r>
      <w:proofErr w:type="gramEnd"/>
    </w:p>
    <w:p w:rsidR="0047524B" w:rsidRPr="0047524B" w:rsidRDefault="0047524B" w:rsidP="0047524B">
      <w:pPr>
        <w:rPr>
          <w:rFonts w:ascii="Times New Roman" w:hAnsi="Times New Roman" w:cs="Times New Roman"/>
          <w:sz w:val="24"/>
        </w:rPr>
      </w:pPr>
      <w:proofErr w:type="gramStart"/>
      <w:r w:rsidRPr="0047524B">
        <w:rPr>
          <w:rFonts w:ascii="Times New Roman" w:hAnsi="Times New Roman" w:cs="Times New Roman"/>
          <w:sz w:val="24"/>
        </w:rPr>
        <w:t>Са овим захтевом понуђач се саглашава потписивањем образца понуде.</w:t>
      </w:r>
      <w:proofErr w:type="gramEnd"/>
    </w:p>
    <w:p w:rsidR="0047524B" w:rsidRPr="00B806E3" w:rsidRDefault="0047524B" w:rsidP="0047524B">
      <w:pPr>
        <w:rPr>
          <w:rFonts w:ascii="Times New Roman" w:hAnsi="Times New Roman" w:cs="Times New Roman"/>
          <w:b/>
          <w:sz w:val="24"/>
        </w:rPr>
      </w:pPr>
      <w:r w:rsidRPr="00B806E3">
        <w:rPr>
          <w:rFonts w:ascii="Times New Roman" w:hAnsi="Times New Roman" w:cs="Times New Roman"/>
          <w:b/>
          <w:sz w:val="24"/>
        </w:rPr>
        <w:t>9.2. Захтев у погледу рока важења понуде</w:t>
      </w:r>
    </w:p>
    <w:p w:rsidR="0047524B" w:rsidRPr="0047524B" w:rsidRDefault="0047524B" w:rsidP="0047524B">
      <w:pPr>
        <w:rPr>
          <w:rFonts w:ascii="Times New Roman" w:hAnsi="Times New Roman" w:cs="Times New Roman"/>
          <w:sz w:val="24"/>
        </w:rPr>
      </w:pPr>
      <w:proofErr w:type="gramStart"/>
      <w:r w:rsidRPr="0047524B">
        <w:rPr>
          <w:rFonts w:ascii="Times New Roman" w:hAnsi="Times New Roman" w:cs="Times New Roman"/>
          <w:sz w:val="24"/>
        </w:rPr>
        <w:t>Рок важења понуде не може бити краћи од 30 дана од дана отварања понуда (понуђач обавезно наводи овај рок у образцу понуде јер се у супротном понуда неће разматрати).</w:t>
      </w:r>
      <w:proofErr w:type="gramEnd"/>
    </w:p>
    <w:p w:rsidR="0047524B" w:rsidRPr="0047524B" w:rsidRDefault="0047524B" w:rsidP="0047524B">
      <w:pPr>
        <w:rPr>
          <w:rFonts w:ascii="Times New Roman" w:hAnsi="Times New Roman" w:cs="Times New Roman"/>
          <w:sz w:val="24"/>
        </w:rPr>
      </w:pPr>
      <w:proofErr w:type="gramStart"/>
      <w:r w:rsidRPr="0047524B">
        <w:rPr>
          <w:rFonts w:ascii="Times New Roman" w:hAnsi="Times New Roman" w:cs="Times New Roman"/>
          <w:sz w:val="24"/>
        </w:rPr>
        <w:t>У случају истека рока важења понуде, наручилац је дужан да у писаном облику затражи од понуђача продужење рока важења понуде.</w:t>
      </w:r>
      <w:proofErr w:type="gramEnd"/>
    </w:p>
    <w:p w:rsidR="0047524B" w:rsidRPr="0047524B" w:rsidRDefault="0047524B" w:rsidP="0047524B">
      <w:pPr>
        <w:rPr>
          <w:rFonts w:ascii="Times New Roman" w:hAnsi="Times New Roman" w:cs="Times New Roman"/>
          <w:sz w:val="24"/>
        </w:rPr>
      </w:pPr>
      <w:proofErr w:type="gramStart"/>
      <w:r w:rsidRPr="0047524B">
        <w:rPr>
          <w:rFonts w:ascii="Times New Roman" w:hAnsi="Times New Roman" w:cs="Times New Roman"/>
          <w:sz w:val="24"/>
        </w:rPr>
        <w:t>Понуђач који прихвати захтев за продужење рока важења понуде не може мењати понуду.</w:t>
      </w:r>
      <w:proofErr w:type="gramEnd"/>
    </w:p>
    <w:p w:rsidR="0047524B" w:rsidRPr="00B806E3" w:rsidRDefault="0047524B" w:rsidP="0047524B">
      <w:pPr>
        <w:rPr>
          <w:rFonts w:ascii="Times New Roman" w:hAnsi="Times New Roman" w:cs="Times New Roman"/>
          <w:b/>
          <w:sz w:val="24"/>
        </w:rPr>
      </w:pPr>
      <w:r w:rsidRPr="00B806E3">
        <w:rPr>
          <w:rFonts w:ascii="Times New Roman" w:hAnsi="Times New Roman" w:cs="Times New Roman"/>
          <w:b/>
          <w:sz w:val="24"/>
        </w:rPr>
        <w:t>9.3. Квалитет</w:t>
      </w:r>
    </w:p>
    <w:p w:rsidR="0047524B" w:rsidRPr="0047524B" w:rsidRDefault="0047524B" w:rsidP="0047524B">
      <w:pPr>
        <w:rPr>
          <w:rFonts w:ascii="Times New Roman" w:hAnsi="Times New Roman" w:cs="Times New Roman"/>
          <w:sz w:val="24"/>
        </w:rPr>
      </w:pPr>
      <w:proofErr w:type="gramStart"/>
      <w:r w:rsidRPr="0047524B">
        <w:rPr>
          <w:rFonts w:ascii="Times New Roman" w:hAnsi="Times New Roman" w:cs="Times New Roman"/>
          <w:sz w:val="24"/>
        </w:rPr>
        <w:t>Понуђач је дужан да услугу која је предмет набавке пружа у складу са позитивно правним прописима и важећим стандардима.</w:t>
      </w:r>
      <w:proofErr w:type="gramEnd"/>
    </w:p>
    <w:p w:rsidR="0047524B" w:rsidRPr="00B806E3" w:rsidRDefault="0047524B" w:rsidP="0047524B">
      <w:pPr>
        <w:rPr>
          <w:rFonts w:ascii="Times New Roman" w:hAnsi="Times New Roman" w:cs="Times New Roman"/>
          <w:b/>
          <w:sz w:val="24"/>
        </w:rPr>
      </w:pPr>
      <w:r w:rsidRPr="00B806E3">
        <w:rPr>
          <w:rFonts w:ascii="Times New Roman" w:hAnsi="Times New Roman" w:cs="Times New Roman"/>
          <w:b/>
          <w:sz w:val="24"/>
        </w:rPr>
        <w:t>9.4. Гаранција</w:t>
      </w:r>
    </w:p>
    <w:p w:rsidR="0047524B" w:rsidRPr="0047524B" w:rsidRDefault="0047524B" w:rsidP="0047524B">
      <w:pPr>
        <w:rPr>
          <w:rFonts w:ascii="Times New Roman" w:hAnsi="Times New Roman" w:cs="Times New Roman"/>
          <w:sz w:val="24"/>
        </w:rPr>
      </w:pPr>
      <w:proofErr w:type="gramStart"/>
      <w:r w:rsidRPr="0047524B">
        <w:rPr>
          <w:rFonts w:ascii="Times New Roman" w:hAnsi="Times New Roman" w:cs="Times New Roman"/>
          <w:sz w:val="24"/>
        </w:rPr>
        <w:t>Понуђач гарантује за пружене услуге до истека рока важности уговора односно 12 месеци, а исти гарантни рок важи и за испоручене телефонске уређаје, што потврђује потписивањем обрасца понуде.</w:t>
      </w:r>
      <w:proofErr w:type="gramEnd"/>
    </w:p>
    <w:p w:rsidR="0047524B" w:rsidRPr="00B806E3" w:rsidRDefault="0047524B" w:rsidP="0047524B">
      <w:pPr>
        <w:rPr>
          <w:rFonts w:ascii="Times New Roman" w:hAnsi="Times New Roman" w:cs="Times New Roman"/>
          <w:b/>
          <w:sz w:val="24"/>
        </w:rPr>
      </w:pPr>
      <w:r w:rsidRPr="00B806E3">
        <w:rPr>
          <w:rFonts w:ascii="Times New Roman" w:hAnsi="Times New Roman" w:cs="Times New Roman"/>
          <w:b/>
          <w:sz w:val="24"/>
        </w:rPr>
        <w:t>9.5. Усаглашеност понуде са техничком спецификацијом</w:t>
      </w:r>
    </w:p>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t xml:space="preserve">Понуђене услуге морају у свему бити усаглашене са спецификацијом и у погледу квалитета задовољавати важеће стандарде и испуњавати услове и захтеве прописане конкурсном документацијом, што понуђач потврђује потписивањем </w:t>
      </w:r>
    </w:p>
    <w:p w:rsidR="0047524B" w:rsidRPr="00B806E3" w:rsidRDefault="0047524B" w:rsidP="0047524B">
      <w:pPr>
        <w:rPr>
          <w:rFonts w:ascii="Times New Roman" w:hAnsi="Times New Roman" w:cs="Times New Roman"/>
          <w:b/>
          <w:sz w:val="24"/>
        </w:rPr>
      </w:pPr>
      <w:r w:rsidRPr="00B806E3">
        <w:rPr>
          <w:rFonts w:ascii="Times New Roman" w:hAnsi="Times New Roman" w:cs="Times New Roman"/>
          <w:b/>
          <w:sz w:val="24"/>
        </w:rPr>
        <w:t>9.6. Рок успостављање услуге</w:t>
      </w:r>
    </w:p>
    <w:p w:rsidR="0047524B" w:rsidRPr="0047524B" w:rsidRDefault="0047524B" w:rsidP="0047524B">
      <w:pPr>
        <w:rPr>
          <w:rFonts w:ascii="Times New Roman" w:hAnsi="Times New Roman" w:cs="Times New Roman"/>
          <w:sz w:val="24"/>
        </w:rPr>
      </w:pPr>
      <w:proofErr w:type="gramStart"/>
      <w:r w:rsidRPr="0047524B">
        <w:rPr>
          <w:rFonts w:ascii="Times New Roman" w:hAnsi="Times New Roman" w:cs="Times New Roman"/>
          <w:sz w:val="24"/>
        </w:rPr>
        <w:t>Рок успостављања услуге (испорука телефонских апарата са картицама, пуштање услуге у функцију, пренос бројева у мрежу другог оператера) не може бити дужи од 15 дана.</w:t>
      </w:r>
      <w:proofErr w:type="gramEnd"/>
      <w:r w:rsidRPr="0047524B">
        <w:rPr>
          <w:rFonts w:ascii="Times New Roman" w:hAnsi="Times New Roman" w:cs="Times New Roman"/>
          <w:sz w:val="24"/>
        </w:rPr>
        <w:t xml:space="preserve"> </w:t>
      </w:r>
      <w:proofErr w:type="gramStart"/>
      <w:r w:rsidRPr="0047524B">
        <w:rPr>
          <w:rFonts w:ascii="Times New Roman" w:hAnsi="Times New Roman" w:cs="Times New Roman"/>
          <w:sz w:val="24"/>
        </w:rPr>
        <w:t>Понуде са роком успостављања услуге дужим од 15 дана биће одбачене као неприхватљиве.</w:t>
      </w:r>
      <w:proofErr w:type="gramEnd"/>
    </w:p>
    <w:p w:rsidR="0047524B" w:rsidRPr="00B806E3" w:rsidRDefault="0047524B" w:rsidP="0047524B">
      <w:pPr>
        <w:rPr>
          <w:rFonts w:ascii="Times New Roman" w:hAnsi="Times New Roman" w:cs="Times New Roman"/>
          <w:b/>
          <w:sz w:val="24"/>
        </w:rPr>
      </w:pPr>
      <w:r w:rsidRPr="00B806E3">
        <w:rPr>
          <w:rFonts w:ascii="Times New Roman" w:hAnsi="Times New Roman" w:cs="Times New Roman"/>
          <w:b/>
          <w:sz w:val="24"/>
        </w:rPr>
        <w:t>9.7. Телефонски уређаји (минимални буџет)</w:t>
      </w:r>
    </w:p>
    <w:p w:rsidR="0047524B" w:rsidRPr="0047524B" w:rsidRDefault="0047524B" w:rsidP="0047524B">
      <w:pPr>
        <w:rPr>
          <w:rFonts w:ascii="Times New Roman" w:hAnsi="Times New Roman" w:cs="Times New Roman"/>
          <w:sz w:val="24"/>
        </w:rPr>
      </w:pPr>
      <w:proofErr w:type="gramStart"/>
      <w:r w:rsidRPr="0047524B">
        <w:rPr>
          <w:rFonts w:ascii="Times New Roman" w:hAnsi="Times New Roman" w:cs="Times New Roman"/>
          <w:sz w:val="24"/>
        </w:rPr>
        <w:t xml:space="preserve">Бесплатни телефонски уређаји односно минимални буџет понуђача (средства која понуђач одобрава за обезбеђивање телефонских уређаја) из свог асортимана, не може </w:t>
      </w:r>
      <w:r w:rsidRPr="0047524B">
        <w:rPr>
          <w:rFonts w:ascii="Times New Roman" w:hAnsi="Times New Roman" w:cs="Times New Roman"/>
          <w:sz w:val="24"/>
        </w:rPr>
        <w:lastRenderedPageBreak/>
        <w:t>бити мањи од 700.000,00 динара са пдв-ом.</w:t>
      </w:r>
      <w:proofErr w:type="gramEnd"/>
      <w:r w:rsidRPr="0047524B">
        <w:rPr>
          <w:rFonts w:ascii="Times New Roman" w:hAnsi="Times New Roman" w:cs="Times New Roman"/>
          <w:sz w:val="24"/>
        </w:rPr>
        <w:t xml:space="preserve"> Понуде са буџетом мањим </w:t>
      </w:r>
      <w:proofErr w:type="gramStart"/>
      <w:r w:rsidRPr="0047524B">
        <w:rPr>
          <w:rFonts w:ascii="Times New Roman" w:hAnsi="Times New Roman" w:cs="Times New Roman"/>
          <w:sz w:val="24"/>
        </w:rPr>
        <w:t>од  700.000,00</w:t>
      </w:r>
      <w:proofErr w:type="gramEnd"/>
      <w:r w:rsidRPr="0047524B">
        <w:rPr>
          <w:rFonts w:ascii="Times New Roman" w:hAnsi="Times New Roman" w:cs="Times New Roman"/>
          <w:sz w:val="24"/>
        </w:rPr>
        <w:t xml:space="preserve">  дин.биће одбачене као неприхватљиве.</w:t>
      </w:r>
    </w:p>
    <w:p w:rsidR="0047524B" w:rsidRPr="00B806E3" w:rsidRDefault="0047524B" w:rsidP="0047524B">
      <w:pPr>
        <w:rPr>
          <w:rFonts w:ascii="Times New Roman" w:hAnsi="Times New Roman" w:cs="Times New Roman"/>
          <w:b/>
          <w:sz w:val="24"/>
        </w:rPr>
      </w:pPr>
      <w:r w:rsidRPr="00B806E3">
        <w:rPr>
          <w:rFonts w:ascii="Times New Roman" w:hAnsi="Times New Roman" w:cs="Times New Roman"/>
          <w:b/>
          <w:sz w:val="24"/>
        </w:rPr>
        <w:t>9.8. Месечна претплата по броју</w:t>
      </w:r>
    </w:p>
    <w:p w:rsidR="0047524B" w:rsidRPr="00DD1989" w:rsidRDefault="0047524B" w:rsidP="0047524B">
      <w:pPr>
        <w:rPr>
          <w:rFonts w:ascii="Times New Roman" w:hAnsi="Times New Roman" w:cs="Times New Roman"/>
          <w:sz w:val="24"/>
          <w:lang w:val="sr-Cyrl-CS"/>
        </w:rPr>
      </w:pPr>
      <w:proofErr w:type="gramStart"/>
      <w:r w:rsidRPr="0047524B">
        <w:rPr>
          <w:rFonts w:ascii="Times New Roman" w:hAnsi="Times New Roman" w:cs="Times New Roman"/>
          <w:sz w:val="24"/>
        </w:rPr>
        <w:t>Месечна претплата по броју је не може бити већа од 30 динара без пдв-а.</w:t>
      </w:r>
      <w:proofErr w:type="gramEnd"/>
    </w:p>
    <w:p w:rsidR="0047524B" w:rsidRPr="00B806E3" w:rsidRDefault="0047524B" w:rsidP="0047524B">
      <w:pPr>
        <w:rPr>
          <w:rFonts w:ascii="Times New Roman" w:hAnsi="Times New Roman" w:cs="Times New Roman"/>
          <w:sz w:val="24"/>
        </w:rPr>
      </w:pPr>
      <w:r w:rsidRPr="00B806E3">
        <w:rPr>
          <w:rFonts w:ascii="Times New Roman" w:hAnsi="Times New Roman" w:cs="Times New Roman"/>
          <w:sz w:val="24"/>
        </w:rPr>
        <w:t>Понуде са ценом претплате већом од 30</w:t>
      </w:r>
      <w:proofErr w:type="gramStart"/>
      <w:r w:rsidRPr="00B806E3">
        <w:rPr>
          <w:rFonts w:ascii="Times New Roman" w:hAnsi="Times New Roman" w:cs="Times New Roman"/>
          <w:sz w:val="24"/>
        </w:rPr>
        <w:t>,0</w:t>
      </w:r>
      <w:r w:rsidR="00DD1989" w:rsidRPr="00B806E3">
        <w:rPr>
          <w:rFonts w:ascii="Times New Roman" w:hAnsi="Times New Roman" w:cs="Times New Roman"/>
          <w:sz w:val="24"/>
        </w:rPr>
        <w:t>0</w:t>
      </w:r>
      <w:proofErr w:type="gramEnd"/>
      <w:r w:rsidR="00DD1989" w:rsidRPr="00B806E3">
        <w:rPr>
          <w:rFonts w:ascii="Times New Roman" w:hAnsi="Times New Roman" w:cs="Times New Roman"/>
          <w:sz w:val="24"/>
        </w:rPr>
        <w:t xml:space="preserve"> динара </w:t>
      </w:r>
      <w:r w:rsidR="00DD1989" w:rsidRPr="00B806E3">
        <w:rPr>
          <w:rFonts w:ascii="Times New Roman" w:hAnsi="Times New Roman" w:cs="Times New Roman"/>
          <w:sz w:val="24"/>
          <w:lang w:val="sr-Cyrl-CS"/>
        </w:rPr>
        <w:t xml:space="preserve">без </w:t>
      </w:r>
      <w:r w:rsidR="00DD1989" w:rsidRPr="00B806E3">
        <w:rPr>
          <w:rFonts w:ascii="Times New Roman" w:hAnsi="Times New Roman" w:cs="Times New Roman"/>
          <w:sz w:val="24"/>
        </w:rPr>
        <w:t>пдв-</w:t>
      </w:r>
      <w:r w:rsidR="00DD1989" w:rsidRPr="00B806E3">
        <w:rPr>
          <w:rFonts w:ascii="Times New Roman" w:hAnsi="Times New Roman" w:cs="Times New Roman"/>
          <w:sz w:val="24"/>
          <w:lang w:val="sr-Cyrl-CS"/>
        </w:rPr>
        <w:t xml:space="preserve">а </w:t>
      </w:r>
      <w:r w:rsidRPr="00B806E3">
        <w:rPr>
          <w:rFonts w:ascii="Times New Roman" w:hAnsi="Times New Roman" w:cs="Times New Roman"/>
          <w:sz w:val="24"/>
        </w:rPr>
        <w:t>биће одбачене као неприхватљиве.</w:t>
      </w:r>
    </w:p>
    <w:p w:rsidR="0047524B" w:rsidRPr="00B806E3" w:rsidRDefault="0047524B" w:rsidP="0047524B">
      <w:pPr>
        <w:rPr>
          <w:rFonts w:ascii="Times New Roman" w:hAnsi="Times New Roman" w:cs="Times New Roman"/>
          <w:b/>
          <w:sz w:val="24"/>
        </w:rPr>
      </w:pPr>
      <w:r w:rsidRPr="00B806E3">
        <w:rPr>
          <w:rFonts w:ascii="Times New Roman" w:hAnsi="Times New Roman" w:cs="Times New Roman"/>
          <w:b/>
          <w:sz w:val="24"/>
        </w:rPr>
        <w:t>10. ВАЛУТА И НАЧИН НА КОЈИ МОРА ДА БУДЕ НАВЕДЕНА И ИЗРАЖЕНА ЦЕНА У ПОНУДИ</w:t>
      </w:r>
    </w:p>
    <w:p w:rsidR="0047524B" w:rsidRPr="00B806E3" w:rsidRDefault="0047524B" w:rsidP="00B806E3">
      <w:pPr>
        <w:jc w:val="both"/>
        <w:rPr>
          <w:rFonts w:ascii="Times New Roman" w:hAnsi="Times New Roman" w:cs="Times New Roman"/>
          <w:sz w:val="24"/>
        </w:rPr>
      </w:pPr>
      <w:proofErr w:type="gramStart"/>
      <w:r w:rsidRPr="00B806E3">
        <w:rPr>
          <w:rFonts w:ascii="Times New Roman" w:hAnsi="Times New Roman" w:cs="Times New Roman"/>
          <w:sz w:val="24"/>
        </w:rPr>
        <w:t>Цена мора бити исказана у динарима (са или без пдв-а у зависности како је тражено), са урачунатим свим трошковима које понуђач има у реализацији предметне јавне набавке.</w:t>
      </w:r>
      <w:proofErr w:type="gramEnd"/>
      <w:r w:rsidRPr="00B806E3">
        <w:rPr>
          <w:rFonts w:ascii="Times New Roman" w:hAnsi="Times New Roman" w:cs="Times New Roman"/>
          <w:sz w:val="24"/>
        </w:rPr>
        <w:t xml:space="preserve"> </w:t>
      </w:r>
      <w:proofErr w:type="gramStart"/>
      <w:r w:rsidRPr="00B806E3">
        <w:rPr>
          <w:rFonts w:ascii="Times New Roman" w:hAnsi="Times New Roman" w:cs="Times New Roman"/>
          <w:sz w:val="24"/>
        </w:rPr>
        <w:t>Цена се изражава по јединици мере и то у обрасцу понуде и моделу уговора.</w:t>
      </w:r>
      <w:proofErr w:type="gramEnd"/>
    </w:p>
    <w:p w:rsidR="0047524B" w:rsidRPr="0047524B" w:rsidRDefault="0047524B" w:rsidP="0047524B">
      <w:pPr>
        <w:rPr>
          <w:rFonts w:ascii="Times New Roman" w:hAnsi="Times New Roman" w:cs="Times New Roman"/>
          <w:sz w:val="24"/>
        </w:rPr>
      </w:pPr>
      <w:proofErr w:type="gramStart"/>
      <w:r w:rsidRPr="0047524B">
        <w:rPr>
          <w:rFonts w:ascii="Times New Roman" w:hAnsi="Times New Roman" w:cs="Times New Roman"/>
          <w:sz w:val="24"/>
        </w:rPr>
        <w:t>Понуде са ценом израженом у другој валути неће се разматрати.</w:t>
      </w:r>
      <w:proofErr w:type="gramEnd"/>
    </w:p>
    <w:p w:rsidR="0047524B" w:rsidRPr="0047524B" w:rsidRDefault="0047524B" w:rsidP="0047524B">
      <w:pPr>
        <w:rPr>
          <w:rFonts w:ascii="Times New Roman" w:hAnsi="Times New Roman" w:cs="Times New Roman"/>
          <w:sz w:val="24"/>
        </w:rPr>
      </w:pPr>
      <w:proofErr w:type="gramStart"/>
      <w:r w:rsidRPr="00B806E3">
        <w:rPr>
          <w:rFonts w:ascii="Times New Roman" w:hAnsi="Times New Roman" w:cs="Times New Roman"/>
          <w:b/>
          <w:sz w:val="24"/>
        </w:rPr>
        <w:t>По закључењу уговора цена се не може повећавати</w:t>
      </w:r>
      <w:r w:rsidRPr="0047524B">
        <w:rPr>
          <w:rFonts w:ascii="Times New Roman" w:hAnsi="Times New Roman" w:cs="Times New Roman"/>
          <w:sz w:val="24"/>
        </w:rPr>
        <w:t>.</w:t>
      </w:r>
      <w:proofErr w:type="gramEnd"/>
    </w:p>
    <w:p w:rsidR="0047524B" w:rsidRPr="0047524B" w:rsidRDefault="0047524B" w:rsidP="0047524B">
      <w:pPr>
        <w:rPr>
          <w:rFonts w:ascii="Times New Roman" w:hAnsi="Times New Roman" w:cs="Times New Roman"/>
          <w:sz w:val="24"/>
        </w:rPr>
      </w:pPr>
      <w:proofErr w:type="gramStart"/>
      <w:r w:rsidRPr="0047524B">
        <w:rPr>
          <w:rFonts w:ascii="Times New Roman" w:hAnsi="Times New Roman" w:cs="Times New Roman"/>
          <w:sz w:val="24"/>
        </w:rPr>
        <w:t>Ако је у понуди исказана неуобичајено ниска цена, наручилац ће поступити у складу са чланом 92.</w:t>
      </w:r>
      <w:proofErr w:type="gramEnd"/>
      <w:r w:rsidRPr="0047524B">
        <w:rPr>
          <w:rFonts w:ascii="Times New Roman" w:hAnsi="Times New Roman" w:cs="Times New Roman"/>
          <w:sz w:val="24"/>
        </w:rPr>
        <w:t xml:space="preserve"> </w:t>
      </w:r>
      <w:proofErr w:type="gramStart"/>
      <w:r w:rsidRPr="0047524B">
        <w:rPr>
          <w:rFonts w:ascii="Times New Roman" w:hAnsi="Times New Roman" w:cs="Times New Roman"/>
          <w:sz w:val="24"/>
        </w:rPr>
        <w:t>Закона.</w:t>
      </w:r>
      <w:proofErr w:type="gramEnd"/>
    </w:p>
    <w:p w:rsidR="0047524B" w:rsidRPr="0047524B" w:rsidRDefault="0047524B" w:rsidP="0047524B">
      <w:pPr>
        <w:rPr>
          <w:rFonts w:ascii="Times New Roman" w:hAnsi="Times New Roman" w:cs="Times New Roman"/>
          <w:sz w:val="24"/>
        </w:rPr>
      </w:pPr>
      <w:proofErr w:type="gramStart"/>
      <w:r w:rsidRPr="0047524B">
        <w:rPr>
          <w:rFonts w:ascii="Times New Roman" w:hAnsi="Times New Roman" w:cs="Times New Roman"/>
          <w:sz w:val="24"/>
        </w:rPr>
        <w:t>Пружалац услуге доставља кориснику месечни обрачун трошкова за сваки претплатнички број.</w:t>
      </w:r>
      <w:proofErr w:type="gramEnd"/>
    </w:p>
    <w:p w:rsidR="0047524B" w:rsidRPr="00B806E3" w:rsidRDefault="0047524B" w:rsidP="0047524B">
      <w:pPr>
        <w:rPr>
          <w:rFonts w:ascii="Times New Roman" w:hAnsi="Times New Roman" w:cs="Times New Roman"/>
          <w:b/>
          <w:sz w:val="24"/>
        </w:rPr>
      </w:pPr>
      <w:r w:rsidRPr="00B806E3">
        <w:rPr>
          <w:rFonts w:ascii="Times New Roman" w:hAnsi="Times New Roman" w:cs="Times New Roman"/>
          <w:b/>
          <w:sz w:val="24"/>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DD1989" w:rsidRDefault="0047524B" w:rsidP="0047524B">
      <w:pPr>
        <w:rPr>
          <w:rFonts w:ascii="Times New Roman" w:hAnsi="Times New Roman" w:cs="Times New Roman"/>
          <w:sz w:val="24"/>
          <w:lang w:val="sr-Cyrl-CS"/>
        </w:rPr>
      </w:pPr>
      <w:r w:rsidRPr="0047524B">
        <w:rPr>
          <w:rFonts w:ascii="Times New Roman" w:hAnsi="Times New Roman" w:cs="Times New Roman"/>
          <w:sz w:val="24"/>
        </w:rPr>
        <w:t xml:space="preserve">Министарство финансија Републике Србије – www.мфин.гов.рс </w:t>
      </w:r>
    </w:p>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t>Пореска управа Републике Србије – www.порескауправа.гов.рс</w:t>
      </w:r>
    </w:p>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t>Министарство правде Републике Србије – www.мправде.гов.рс</w:t>
      </w:r>
    </w:p>
    <w:p w:rsidR="0047524B" w:rsidRPr="00DD1989" w:rsidRDefault="0047524B" w:rsidP="0047524B">
      <w:pPr>
        <w:rPr>
          <w:rFonts w:ascii="Times New Roman" w:hAnsi="Times New Roman" w:cs="Times New Roman"/>
          <w:sz w:val="24"/>
          <w:lang w:val="sr-Cyrl-CS"/>
        </w:rPr>
      </w:pPr>
      <w:r w:rsidRPr="0047524B">
        <w:rPr>
          <w:rFonts w:ascii="Times New Roman" w:hAnsi="Times New Roman" w:cs="Times New Roman"/>
          <w:sz w:val="24"/>
        </w:rPr>
        <w:t>Министарство за рад, запошљавање, борачка и социјална питања Реп. Србије– www.минрзс.гов.рс</w:t>
      </w:r>
    </w:p>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t>Министартво рударства и енергетике - www.мерз.гов.рс</w:t>
      </w:r>
    </w:p>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t>12. ПОДАЦИ О ВРСТИ, САДРЖИНИ, НАЧИНУ ПОДНОШЕЊА, ВИСИНИ И РОКОВИМА ОБЕЗБЕЂЕЊА ИСПУЊЕЊА ОБАВЕЗА ПОНУЂАЧА</w:t>
      </w:r>
    </w:p>
    <w:p w:rsidR="0047524B" w:rsidRPr="0047524B" w:rsidRDefault="0047524B" w:rsidP="0047524B">
      <w:pPr>
        <w:rPr>
          <w:rFonts w:ascii="Times New Roman" w:hAnsi="Times New Roman" w:cs="Times New Roman"/>
          <w:sz w:val="24"/>
        </w:rPr>
      </w:pPr>
    </w:p>
    <w:p w:rsidR="0047524B" w:rsidRDefault="0047524B" w:rsidP="0047524B">
      <w:pPr>
        <w:rPr>
          <w:rFonts w:ascii="Times New Roman" w:hAnsi="Times New Roman" w:cs="Times New Roman"/>
          <w:sz w:val="24"/>
          <w:lang w:val="sr-Cyrl-CS"/>
        </w:rPr>
      </w:pPr>
    </w:p>
    <w:p w:rsidR="00B806E3" w:rsidRDefault="00B806E3" w:rsidP="0047524B">
      <w:pPr>
        <w:rPr>
          <w:rFonts w:ascii="Times New Roman" w:hAnsi="Times New Roman" w:cs="Times New Roman"/>
          <w:sz w:val="24"/>
          <w:lang w:val="sr-Cyrl-CS"/>
        </w:rPr>
      </w:pPr>
    </w:p>
    <w:p w:rsidR="00B806E3" w:rsidRPr="00B806E3" w:rsidRDefault="00B806E3" w:rsidP="0047524B">
      <w:pPr>
        <w:rPr>
          <w:rFonts w:ascii="Times New Roman" w:hAnsi="Times New Roman" w:cs="Times New Roman"/>
          <w:sz w:val="24"/>
          <w:lang w:val="sr-Cyrl-CS"/>
        </w:rPr>
      </w:pPr>
    </w:p>
    <w:p w:rsidR="0047524B" w:rsidRPr="00B806E3" w:rsidRDefault="0047524B" w:rsidP="0047524B">
      <w:pPr>
        <w:rPr>
          <w:rFonts w:ascii="Times New Roman" w:hAnsi="Times New Roman" w:cs="Times New Roman"/>
          <w:b/>
          <w:sz w:val="24"/>
        </w:rPr>
      </w:pPr>
      <w:r w:rsidRPr="00B806E3">
        <w:rPr>
          <w:rFonts w:ascii="Times New Roman" w:hAnsi="Times New Roman" w:cs="Times New Roman"/>
          <w:b/>
          <w:sz w:val="24"/>
        </w:rPr>
        <w:lastRenderedPageBreak/>
        <w:t>13. ЗАШТИТА ПОВЕРЉИВОСТИ ПОДАТАКА КОЈЕ НАРУЧИЛАЦ СТАВЉА ПОНУЂАЧИМА НА РАСПОЛАГАЊЕ, УКЉУЧУЈУЋИ И ЊИХОВЕ ПОДИЗВОЂАЧЕ</w:t>
      </w:r>
    </w:p>
    <w:p w:rsidR="0047524B" w:rsidRPr="0047524B" w:rsidRDefault="0047524B" w:rsidP="0047524B">
      <w:pPr>
        <w:rPr>
          <w:rFonts w:ascii="Times New Roman" w:hAnsi="Times New Roman" w:cs="Times New Roman"/>
          <w:sz w:val="24"/>
        </w:rPr>
      </w:pPr>
      <w:proofErr w:type="gramStart"/>
      <w:r w:rsidRPr="0047524B">
        <w:rPr>
          <w:rFonts w:ascii="Times New Roman" w:hAnsi="Times New Roman" w:cs="Times New Roman"/>
          <w:sz w:val="24"/>
        </w:rPr>
        <w:t>Предметна конкурсна документација не садржи поверљиве информације које Наручилац ставља на располагање.</w:t>
      </w:r>
      <w:proofErr w:type="gramEnd"/>
    </w:p>
    <w:p w:rsidR="0047524B" w:rsidRPr="00B806E3" w:rsidRDefault="0047524B" w:rsidP="0047524B">
      <w:pPr>
        <w:rPr>
          <w:rFonts w:ascii="Times New Roman" w:hAnsi="Times New Roman" w:cs="Times New Roman"/>
          <w:b/>
          <w:sz w:val="24"/>
        </w:rPr>
      </w:pPr>
      <w:r w:rsidRPr="00B806E3">
        <w:rPr>
          <w:rFonts w:ascii="Times New Roman" w:hAnsi="Times New Roman" w:cs="Times New Roman"/>
          <w:b/>
          <w:sz w:val="24"/>
        </w:rPr>
        <w:t>14. ДОДАТНЕ ИНФОРМАЦИЈЕ ИЛИ ПОЈАШЊЕЊА У ВЕЗИ СА ПРИПРЕМАЊЕМ ПОНУДЕ</w:t>
      </w:r>
    </w:p>
    <w:p w:rsidR="0047524B" w:rsidRPr="0047524B" w:rsidRDefault="0047524B" w:rsidP="00590B0A">
      <w:pPr>
        <w:jc w:val="both"/>
        <w:rPr>
          <w:rFonts w:ascii="Times New Roman" w:hAnsi="Times New Roman" w:cs="Times New Roman"/>
          <w:sz w:val="24"/>
        </w:rPr>
      </w:pPr>
      <w:r w:rsidRPr="0047524B">
        <w:rPr>
          <w:rFonts w:ascii="Times New Roman" w:hAnsi="Times New Roman" w:cs="Times New Roman"/>
          <w:sz w:val="24"/>
        </w:rPr>
        <w:t xml:space="preserve">Заинтересовано лице може, у писаном облику путем поште на адресу </w:t>
      </w:r>
      <w:r w:rsidR="00590B0A">
        <w:rPr>
          <w:rFonts w:ascii="Times New Roman" w:hAnsi="Times New Roman" w:cs="Times New Roman"/>
          <w:sz w:val="24"/>
          <w:lang w:val="sr-Cyrl-CS"/>
        </w:rPr>
        <w:t xml:space="preserve">ЈКП“Тржница“ Ниш  ул.Ђуке Динић бр.4, 18000 Ниш или на </w:t>
      </w:r>
      <w:r w:rsidRPr="0047524B">
        <w:rPr>
          <w:rFonts w:ascii="Times New Roman" w:hAnsi="Times New Roman" w:cs="Times New Roman"/>
          <w:sz w:val="24"/>
        </w:rPr>
        <w:t xml:space="preserve">е-пошта: </w:t>
      </w:r>
      <w:hyperlink r:id="rId9" w:history="1">
        <w:r w:rsidR="00590B0A" w:rsidRPr="000E651B">
          <w:rPr>
            <w:rStyle w:val="Hyperlink"/>
            <w:rFonts w:ascii="Times New Roman" w:hAnsi="Times New Roman" w:cs="Times New Roman"/>
            <w:sz w:val="24"/>
            <w:lang w:val="sr-Latn-CS"/>
          </w:rPr>
          <w:t>javnenabavke</w:t>
        </w:r>
        <w:r w:rsidR="00590B0A" w:rsidRPr="000E651B">
          <w:rPr>
            <w:rStyle w:val="Hyperlink"/>
            <w:rFonts w:ascii="Times New Roman" w:hAnsi="Times New Roman" w:cs="Times New Roman"/>
            <w:sz w:val="24"/>
          </w:rPr>
          <w:t>@trznicanis.rs</w:t>
        </w:r>
      </w:hyperlink>
      <w:r w:rsidR="00590B0A">
        <w:rPr>
          <w:rFonts w:ascii="Times New Roman" w:hAnsi="Times New Roman" w:cs="Times New Roman"/>
          <w:sz w:val="24"/>
        </w:rPr>
        <w:t xml:space="preserve"> </w:t>
      </w:r>
      <w:r w:rsidRPr="0047524B">
        <w:rPr>
          <w:rFonts w:ascii="Times New Roman" w:hAnsi="Times New Roman" w:cs="Times New Roman"/>
          <w:sz w:val="24"/>
        </w:rPr>
        <w:t>тражити од наручиоца додатне информације или појашњења у вези са припремањем понуде, најкасније 5 дана пре истека рока за подношење понуде.</w:t>
      </w:r>
    </w:p>
    <w:p w:rsidR="0047524B" w:rsidRPr="0047524B" w:rsidRDefault="0047524B" w:rsidP="0047524B">
      <w:pPr>
        <w:rPr>
          <w:rFonts w:ascii="Times New Roman" w:hAnsi="Times New Roman" w:cs="Times New Roman"/>
          <w:sz w:val="24"/>
        </w:rPr>
      </w:pPr>
      <w:proofErr w:type="gramStart"/>
      <w:r w:rsidRPr="0047524B">
        <w:rPr>
          <w:rFonts w:ascii="Times New Roman" w:hAnsi="Times New Roman" w:cs="Times New Roman"/>
          <w:sz w:val="24"/>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p>
    <w:p w:rsidR="0047524B" w:rsidRPr="0047524B" w:rsidRDefault="0047524B" w:rsidP="0047524B">
      <w:pPr>
        <w:rPr>
          <w:rFonts w:ascii="Times New Roman" w:hAnsi="Times New Roman" w:cs="Times New Roman"/>
          <w:sz w:val="24"/>
        </w:rPr>
      </w:pPr>
      <w:proofErr w:type="gramStart"/>
      <w:r w:rsidRPr="0047524B">
        <w:rPr>
          <w:rFonts w:ascii="Times New Roman" w:hAnsi="Times New Roman" w:cs="Times New Roman"/>
          <w:sz w:val="24"/>
        </w:rPr>
        <w:t>Додатне информације или појашњења упућују се са напоменом „Захтев за додатним информацијама или појашњењима конкурсне документације, ЈН бр.</w:t>
      </w:r>
      <w:proofErr w:type="gramEnd"/>
      <w:r w:rsidRPr="0047524B">
        <w:rPr>
          <w:rFonts w:ascii="Times New Roman" w:hAnsi="Times New Roman" w:cs="Times New Roman"/>
          <w:sz w:val="24"/>
        </w:rPr>
        <w:t xml:space="preserve"> </w:t>
      </w:r>
      <w:r w:rsidR="00590B0A">
        <w:rPr>
          <w:rFonts w:ascii="Times New Roman" w:hAnsi="Times New Roman" w:cs="Times New Roman"/>
          <w:sz w:val="24"/>
          <w:lang w:val="sr-Cyrl-CS"/>
        </w:rPr>
        <w:t>01/</w:t>
      </w:r>
      <w:r w:rsidR="00590B0A">
        <w:rPr>
          <w:rFonts w:ascii="Times New Roman" w:hAnsi="Times New Roman" w:cs="Times New Roman"/>
          <w:sz w:val="24"/>
        </w:rPr>
        <w:t xml:space="preserve">16 </w:t>
      </w:r>
      <w:r w:rsidRPr="0047524B">
        <w:rPr>
          <w:rFonts w:ascii="Times New Roman" w:hAnsi="Times New Roman" w:cs="Times New Roman"/>
          <w:sz w:val="24"/>
        </w:rPr>
        <w:t>Услуге мобилне телефоније”.</w:t>
      </w:r>
    </w:p>
    <w:p w:rsidR="0047524B" w:rsidRPr="0047524B" w:rsidRDefault="0047524B" w:rsidP="0047524B">
      <w:pPr>
        <w:rPr>
          <w:rFonts w:ascii="Times New Roman" w:hAnsi="Times New Roman" w:cs="Times New Roman"/>
          <w:sz w:val="24"/>
        </w:rPr>
      </w:pPr>
      <w:proofErr w:type="gramStart"/>
      <w:r w:rsidRPr="0047524B">
        <w:rPr>
          <w:rFonts w:ascii="Times New Roman" w:hAnsi="Times New Roman" w:cs="Times New Roman"/>
          <w:sz w:val="24"/>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47524B" w:rsidRPr="0047524B" w:rsidRDefault="0047524B" w:rsidP="0047524B">
      <w:pPr>
        <w:rPr>
          <w:rFonts w:ascii="Times New Roman" w:hAnsi="Times New Roman" w:cs="Times New Roman"/>
          <w:sz w:val="24"/>
        </w:rPr>
      </w:pPr>
      <w:proofErr w:type="gramStart"/>
      <w:r w:rsidRPr="0047524B">
        <w:rPr>
          <w:rFonts w:ascii="Times New Roman" w:hAnsi="Times New Roman" w:cs="Times New Roman"/>
          <w:sz w:val="24"/>
        </w:rPr>
        <w:t>По истеку рока предвиђеног за подношење понуда наручилац не може да мења нити да допуњује конкурсну документацију.</w:t>
      </w:r>
      <w:proofErr w:type="gramEnd"/>
    </w:p>
    <w:p w:rsidR="0047524B" w:rsidRPr="0047524B" w:rsidRDefault="0047524B" w:rsidP="0047524B">
      <w:pPr>
        <w:rPr>
          <w:rFonts w:ascii="Times New Roman" w:hAnsi="Times New Roman" w:cs="Times New Roman"/>
          <w:sz w:val="24"/>
        </w:rPr>
      </w:pPr>
      <w:proofErr w:type="gramStart"/>
      <w:r w:rsidRPr="0047524B">
        <w:rPr>
          <w:rFonts w:ascii="Times New Roman" w:hAnsi="Times New Roman" w:cs="Times New Roman"/>
          <w:sz w:val="24"/>
        </w:rPr>
        <w:t>Тражење додатних информација или појашњења у вези са припремањем понуде телефоном није дозвољено.</w:t>
      </w:r>
      <w:proofErr w:type="gramEnd"/>
    </w:p>
    <w:p w:rsidR="0047524B" w:rsidRPr="0047524B" w:rsidRDefault="0047524B" w:rsidP="0047524B">
      <w:pPr>
        <w:rPr>
          <w:rFonts w:ascii="Times New Roman" w:hAnsi="Times New Roman" w:cs="Times New Roman"/>
          <w:sz w:val="24"/>
        </w:rPr>
      </w:pPr>
      <w:proofErr w:type="gramStart"/>
      <w:r w:rsidRPr="0047524B">
        <w:rPr>
          <w:rFonts w:ascii="Times New Roman" w:hAnsi="Times New Roman" w:cs="Times New Roman"/>
          <w:sz w:val="24"/>
        </w:rPr>
        <w:t>Комуникација у поступку јавне набавке врши се искључиво на начин одређен чланом 20.</w:t>
      </w:r>
      <w:proofErr w:type="gramEnd"/>
      <w:r w:rsidRPr="0047524B">
        <w:rPr>
          <w:rFonts w:ascii="Times New Roman" w:hAnsi="Times New Roman" w:cs="Times New Roman"/>
          <w:sz w:val="24"/>
        </w:rPr>
        <w:t xml:space="preserve"> </w:t>
      </w:r>
      <w:proofErr w:type="gramStart"/>
      <w:r w:rsidRPr="0047524B">
        <w:rPr>
          <w:rFonts w:ascii="Times New Roman" w:hAnsi="Times New Roman" w:cs="Times New Roman"/>
          <w:sz w:val="24"/>
        </w:rPr>
        <w:t>Закона.</w:t>
      </w:r>
      <w:proofErr w:type="gramEnd"/>
    </w:p>
    <w:p w:rsidR="0047524B" w:rsidRPr="00B806E3" w:rsidRDefault="0047524B" w:rsidP="0047524B">
      <w:pPr>
        <w:rPr>
          <w:rFonts w:ascii="Times New Roman" w:hAnsi="Times New Roman" w:cs="Times New Roman"/>
          <w:b/>
          <w:sz w:val="24"/>
        </w:rPr>
      </w:pPr>
      <w:r w:rsidRPr="00B806E3">
        <w:rPr>
          <w:rFonts w:ascii="Times New Roman" w:hAnsi="Times New Roman" w:cs="Times New Roman"/>
          <w:b/>
          <w:sz w:val="24"/>
        </w:rPr>
        <w:t>15. ДОДАТНА ОБЈАШЊЕЊА ОД ПОНУЂАЧА ПОСЛЕ ОТВАРАЊА ПОНУДА И КОНТРОЛА КОД ПОНУЂАЧА ОДНОСНО ЊЕГОВОГ ПОДИЗВОЂАЧА</w:t>
      </w:r>
    </w:p>
    <w:p w:rsidR="0047524B" w:rsidRPr="0047524B" w:rsidRDefault="0047524B" w:rsidP="0047524B">
      <w:pPr>
        <w:rPr>
          <w:rFonts w:ascii="Times New Roman" w:hAnsi="Times New Roman" w:cs="Times New Roman"/>
          <w:sz w:val="24"/>
        </w:rPr>
      </w:pPr>
    </w:p>
    <w:p w:rsidR="0047524B" w:rsidRPr="0047524B" w:rsidRDefault="0047524B" w:rsidP="00B806E3">
      <w:pPr>
        <w:jc w:val="both"/>
        <w:rPr>
          <w:rFonts w:ascii="Times New Roman" w:hAnsi="Times New Roman" w:cs="Times New Roman"/>
          <w:sz w:val="24"/>
        </w:rPr>
      </w:pPr>
      <w:proofErr w:type="gramStart"/>
      <w:r w:rsidRPr="0047524B">
        <w:rPr>
          <w:rFonts w:ascii="Times New Roman" w:hAnsi="Times New Roman" w:cs="Times New Roman"/>
          <w:sz w:val="24"/>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47524B">
        <w:rPr>
          <w:rFonts w:ascii="Times New Roman" w:hAnsi="Times New Roman" w:cs="Times New Roman"/>
          <w:sz w:val="24"/>
        </w:rPr>
        <w:t xml:space="preserve"> </w:t>
      </w:r>
      <w:proofErr w:type="gramStart"/>
      <w:r w:rsidRPr="0047524B">
        <w:rPr>
          <w:rFonts w:ascii="Times New Roman" w:hAnsi="Times New Roman" w:cs="Times New Roman"/>
          <w:sz w:val="24"/>
        </w:rPr>
        <w:t>Закона).</w:t>
      </w:r>
      <w:proofErr w:type="gramEnd"/>
    </w:p>
    <w:p w:rsidR="0047524B" w:rsidRPr="0047524B" w:rsidRDefault="0047524B" w:rsidP="00B806E3">
      <w:pPr>
        <w:jc w:val="both"/>
        <w:rPr>
          <w:rFonts w:ascii="Times New Roman" w:hAnsi="Times New Roman" w:cs="Times New Roman"/>
          <w:sz w:val="24"/>
        </w:rPr>
      </w:pPr>
      <w:r w:rsidRPr="0047524B">
        <w:rPr>
          <w:rFonts w:ascii="Times New Roman" w:hAnsi="Times New Roman" w:cs="Times New Roman"/>
          <w:sz w:val="24"/>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7524B" w:rsidRPr="0047524B" w:rsidRDefault="0047524B" w:rsidP="00B806E3">
      <w:pPr>
        <w:jc w:val="both"/>
        <w:rPr>
          <w:rFonts w:ascii="Times New Roman" w:hAnsi="Times New Roman" w:cs="Times New Roman"/>
          <w:sz w:val="24"/>
        </w:rPr>
      </w:pPr>
      <w:proofErr w:type="gramStart"/>
      <w:r w:rsidRPr="0047524B">
        <w:rPr>
          <w:rFonts w:ascii="Times New Roman" w:hAnsi="Times New Roman" w:cs="Times New Roman"/>
          <w:sz w:val="24"/>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rsidR="0047524B" w:rsidRPr="0047524B" w:rsidRDefault="0047524B" w:rsidP="00B806E3">
      <w:pPr>
        <w:jc w:val="both"/>
        <w:rPr>
          <w:rFonts w:ascii="Times New Roman" w:hAnsi="Times New Roman" w:cs="Times New Roman"/>
          <w:sz w:val="24"/>
        </w:rPr>
      </w:pPr>
      <w:proofErr w:type="gramStart"/>
      <w:r w:rsidRPr="0047524B">
        <w:rPr>
          <w:rFonts w:ascii="Times New Roman" w:hAnsi="Times New Roman" w:cs="Times New Roman"/>
          <w:sz w:val="24"/>
        </w:rPr>
        <w:t>У случају разлике између јединичне и укупне цене, меродавна је јединична цена.</w:t>
      </w:r>
      <w:proofErr w:type="gramEnd"/>
    </w:p>
    <w:p w:rsidR="0047524B" w:rsidRPr="0047524B" w:rsidRDefault="0047524B" w:rsidP="00B806E3">
      <w:pPr>
        <w:jc w:val="both"/>
        <w:rPr>
          <w:rFonts w:ascii="Times New Roman" w:hAnsi="Times New Roman" w:cs="Times New Roman"/>
          <w:sz w:val="24"/>
        </w:rPr>
      </w:pPr>
      <w:proofErr w:type="gramStart"/>
      <w:r w:rsidRPr="0047524B">
        <w:rPr>
          <w:rFonts w:ascii="Times New Roman" w:hAnsi="Times New Roman" w:cs="Times New Roman"/>
          <w:sz w:val="24"/>
        </w:rPr>
        <w:t>Ако се понуђач не сагласи са исправком рачунских грешака, наручилац ће његову понуду одбити као неприхватљиву.</w:t>
      </w:r>
      <w:proofErr w:type="gramEnd"/>
    </w:p>
    <w:p w:rsidR="0047524B" w:rsidRPr="00B806E3" w:rsidRDefault="0047524B" w:rsidP="0047524B">
      <w:pPr>
        <w:rPr>
          <w:rFonts w:ascii="Times New Roman" w:hAnsi="Times New Roman" w:cs="Times New Roman"/>
          <w:b/>
          <w:sz w:val="24"/>
        </w:rPr>
      </w:pPr>
      <w:r w:rsidRPr="00B806E3">
        <w:rPr>
          <w:rFonts w:ascii="Times New Roman" w:hAnsi="Times New Roman" w:cs="Times New Roman"/>
          <w:b/>
          <w:sz w:val="24"/>
        </w:rPr>
        <w:t>16. НЕГАТИВНЕ РЕФЕРЕНЦЕ; ДОДАТНО ОБЕЗБЕЂЕЊЕ ИСПУЊЕЊА УГОВОРНИХ ОБАВЕЗА ПОНУЂАЧА КОЈИ СЕ НАЛАЗЕ НА СПИСКУ НЕГАТИВНИХ РЕФЕРЕНЦИ</w:t>
      </w:r>
    </w:p>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t>Наручилац ће одбити понуду уколико поседује доказ да је понуђач у претходне три године у поступку јавне набавке:</w:t>
      </w:r>
    </w:p>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t>1)</w:t>
      </w:r>
      <w:r w:rsidRPr="0047524B">
        <w:rPr>
          <w:rFonts w:ascii="Times New Roman" w:hAnsi="Times New Roman" w:cs="Times New Roman"/>
          <w:sz w:val="24"/>
        </w:rPr>
        <w:tab/>
      </w:r>
      <w:proofErr w:type="gramStart"/>
      <w:r w:rsidRPr="0047524B">
        <w:rPr>
          <w:rFonts w:ascii="Times New Roman" w:hAnsi="Times New Roman" w:cs="Times New Roman"/>
          <w:sz w:val="24"/>
        </w:rPr>
        <w:t>поступао</w:t>
      </w:r>
      <w:proofErr w:type="gramEnd"/>
      <w:r w:rsidRPr="0047524B">
        <w:rPr>
          <w:rFonts w:ascii="Times New Roman" w:hAnsi="Times New Roman" w:cs="Times New Roman"/>
          <w:sz w:val="24"/>
        </w:rPr>
        <w:t xml:space="preserve"> супротно забрани из чл. 23. </w:t>
      </w:r>
      <w:proofErr w:type="gramStart"/>
      <w:r w:rsidRPr="0047524B">
        <w:rPr>
          <w:rFonts w:ascii="Times New Roman" w:hAnsi="Times New Roman" w:cs="Times New Roman"/>
          <w:sz w:val="24"/>
        </w:rPr>
        <w:t>и</w:t>
      </w:r>
      <w:proofErr w:type="gramEnd"/>
      <w:r w:rsidRPr="0047524B">
        <w:rPr>
          <w:rFonts w:ascii="Times New Roman" w:hAnsi="Times New Roman" w:cs="Times New Roman"/>
          <w:sz w:val="24"/>
        </w:rPr>
        <w:t xml:space="preserve"> 25. Закона о јавним набавкама; </w:t>
      </w:r>
    </w:p>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t>2)</w:t>
      </w:r>
      <w:r w:rsidRPr="0047524B">
        <w:rPr>
          <w:rFonts w:ascii="Times New Roman" w:hAnsi="Times New Roman" w:cs="Times New Roman"/>
          <w:sz w:val="24"/>
        </w:rPr>
        <w:tab/>
      </w:r>
      <w:proofErr w:type="gramStart"/>
      <w:r w:rsidRPr="0047524B">
        <w:rPr>
          <w:rFonts w:ascii="Times New Roman" w:hAnsi="Times New Roman" w:cs="Times New Roman"/>
          <w:sz w:val="24"/>
        </w:rPr>
        <w:t>учинио</w:t>
      </w:r>
      <w:proofErr w:type="gramEnd"/>
      <w:r w:rsidRPr="0047524B">
        <w:rPr>
          <w:rFonts w:ascii="Times New Roman" w:hAnsi="Times New Roman" w:cs="Times New Roman"/>
          <w:sz w:val="24"/>
        </w:rPr>
        <w:t xml:space="preserve"> повреду конкуренције; </w:t>
      </w:r>
    </w:p>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t>3)</w:t>
      </w:r>
      <w:r w:rsidRPr="0047524B">
        <w:rPr>
          <w:rFonts w:ascii="Times New Roman" w:hAnsi="Times New Roman" w:cs="Times New Roman"/>
          <w:sz w:val="24"/>
        </w:rPr>
        <w:tab/>
      </w:r>
      <w:proofErr w:type="gramStart"/>
      <w:r w:rsidRPr="0047524B">
        <w:rPr>
          <w:rFonts w:ascii="Times New Roman" w:hAnsi="Times New Roman" w:cs="Times New Roman"/>
          <w:sz w:val="24"/>
        </w:rPr>
        <w:t>доставио</w:t>
      </w:r>
      <w:proofErr w:type="gramEnd"/>
      <w:r w:rsidRPr="0047524B">
        <w:rPr>
          <w:rFonts w:ascii="Times New Roman" w:hAnsi="Times New Roman" w:cs="Times New Roman"/>
          <w:sz w:val="24"/>
        </w:rPr>
        <w:t xml:space="preserve"> неистините податке у понуди или без оправданих разлога </w:t>
      </w:r>
      <w:r w:rsidR="00195A5D">
        <w:rPr>
          <w:rFonts w:ascii="Times New Roman" w:hAnsi="Times New Roman" w:cs="Times New Roman"/>
          <w:sz w:val="24"/>
        </w:rPr>
        <w:t xml:space="preserve"> </w:t>
      </w:r>
      <w:r w:rsidRPr="0047524B">
        <w:rPr>
          <w:rFonts w:ascii="Times New Roman" w:hAnsi="Times New Roman" w:cs="Times New Roman"/>
          <w:sz w:val="24"/>
        </w:rPr>
        <w:t xml:space="preserve">одбио да закључи уговор о јавној набавци, након што му је уговор додељен; </w:t>
      </w:r>
    </w:p>
    <w:p w:rsidR="0047524B" w:rsidRPr="00195A5D" w:rsidRDefault="0047524B" w:rsidP="0047524B">
      <w:pPr>
        <w:rPr>
          <w:rFonts w:ascii="Times New Roman" w:hAnsi="Times New Roman" w:cs="Times New Roman"/>
          <w:sz w:val="24"/>
        </w:rPr>
      </w:pPr>
      <w:r w:rsidRPr="0047524B">
        <w:rPr>
          <w:rFonts w:ascii="Times New Roman" w:hAnsi="Times New Roman" w:cs="Times New Roman"/>
          <w:sz w:val="24"/>
        </w:rPr>
        <w:t>4)</w:t>
      </w:r>
      <w:r w:rsidRPr="0047524B">
        <w:rPr>
          <w:rFonts w:ascii="Times New Roman" w:hAnsi="Times New Roman" w:cs="Times New Roman"/>
          <w:sz w:val="24"/>
        </w:rPr>
        <w:tab/>
      </w:r>
      <w:proofErr w:type="gramStart"/>
      <w:r w:rsidRPr="0047524B">
        <w:rPr>
          <w:rFonts w:ascii="Times New Roman" w:hAnsi="Times New Roman" w:cs="Times New Roman"/>
          <w:sz w:val="24"/>
        </w:rPr>
        <w:t>одбио</w:t>
      </w:r>
      <w:proofErr w:type="gramEnd"/>
      <w:r w:rsidRPr="0047524B">
        <w:rPr>
          <w:rFonts w:ascii="Times New Roman" w:hAnsi="Times New Roman" w:cs="Times New Roman"/>
          <w:sz w:val="24"/>
        </w:rPr>
        <w:t xml:space="preserve"> да достави доказе </w:t>
      </w:r>
      <w:r w:rsidR="00590B0A">
        <w:rPr>
          <w:rFonts w:ascii="Times New Roman" w:hAnsi="Times New Roman" w:cs="Times New Roman"/>
          <w:sz w:val="24"/>
        </w:rPr>
        <w:t xml:space="preserve"> </w:t>
      </w:r>
      <w:r w:rsidR="00590B0A">
        <w:rPr>
          <w:rFonts w:ascii="Times New Roman" w:hAnsi="Times New Roman" w:cs="Times New Roman"/>
          <w:sz w:val="24"/>
          <w:lang w:val="sr-Cyrl-CS"/>
        </w:rPr>
        <w:t>по чл.79</w:t>
      </w:r>
    </w:p>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t xml:space="preserve">Наручилац ће одбити понуду уколико поседује доказ који потврђује да </w:t>
      </w:r>
      <w:proofErr w:type="gramStart"/>
      <w:r w:rsidRPr="0047524B">
        <w:rPr>
          <w:rFonts w:ascii="Times New Roman" w:hAnsi="Times New Roman" w:cs="Times New Roman"/>
          <w:sz w:val="24"/>
        </w:rPr>
        <w:t>понуђач  није</w:t>
      </w:r>
      <w:proofErr w:type="gramEnd"/>
      <w:r w:rsidRPr="0047524B">
        <w:rPr>
          <w:rFonts w:ascii="Times New Roman" w:hAnsi="Times New Roman" w:cs="Times New Roman"/>
          <w:sz w:val="24"/>
        </w:rPr>
        <w:t xml:space="preserve"> испуњавао своје обавезе по раније закљученим уговорима о јавним набавкама који су се односили на исти предмет набавке, за период од претходне 3 године.</w:t>
      </w:r>
    </w:p>
    <w:p w:rsidR="0047524B" w:rsidRPr="00B806E3" w:rsidRDefault="0047524B" w:rsidP="0047524B">
      <w:pPr>
        <w:rPr>
          <w:rFonts w:ascii="Times New Roman" w:hAnsi="Times New Roman" w:cs="Times New Roman"/>
          <w:b/>
          <w:sz w:val="24"/>
        </w:rPr>
      </w:pPr>
      <w:r w:rsidRPr="00B806E3">
        <w:rPr>
          <w:rFonts w:ascii="Times New Roman" w:hAnsi="Times New Roman" w:cs="Times New Roman"/>
          <w:b/>
          <w:sz w:val="24"/>
        </w:rPr>
        <w:t>17. ВРСТА КРИТЕРИЈУМА ЗА ДОДЕЛУ УГОВОРА</w:t>
      </w:r>
    </w:p>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t xml:space="preserve">Избор најповољније понуде извршиће се применом критеријума </w:t>
      </w:r>
      <w:r w:rsidRPr="00195A5D">
        <w:rPr>
          <w:rFonts w:ascii="Times New Roman" w:hAnsi="Times New Roman" w:cs="Times New Roman"/>
          <w:b/>
          <w:sz w:val="24"/>
        </w:rPr>
        <w:t>„НАЈПОВОЉНИЈА ПОНУДА“</w:t>
      </w:r>
      <w:proofErr w:type="gramStart"/>
      <w:r w:rsidRPr="0047524B">
        <w:rPr>
          <w:rFonts w:ascii="Times New Roman" w:hAnsi="Times New Roman" w:cs="Times New Roman"/>
          <w:sz w:val="24"/>
        </w:rPr>
        <w:t>,  а</w:t>
      </w:r>
      <w:proofErr w:type="gramEnd"/>
      <w:r w:rsidRPr="0047524B">
        <w:rPr>
          <w:rFonts w:ascii="Times New Roman" w:hAnsi="Times New Roman" w:cs="Times New Roman"/>
          <w:sz w:val="24"/>
        </w:rPr>
        <w:t xml:space="preserve">  на  основу  следећи</w:t>
      </w:r>
      <w:r w:rsidR="00195A5D">
        <w:rPr>
          <w:rFonts w:ascii="Times New Roman" w:hAnsi="Times New Roman" w:cs="Times New Roman"/>
          <w:sz w:val="24"/>
        </w:rPr>
        <w:t xml:space="preserve">x </w:t>
      </w:r>
      <w:r w:rsidRPr="0047524B">
        <w:rPr>
          <w:rFonts w:ascii="Times New Roman" w:hAnsi="Times New Roman" w:cs="Times New Roman"/>
          <w:sz w:val="24"/>
        </w:rPr>
        <w:t>елемената критеријума.</w:t>
      </w:r>
    </w:p>
    <w:p w:rsidR="0047524B" w:rsidRPr="00195A5D" w:rsidRDefault="0047524B" w:rsidP="0047524B">
      <w:pPr>
        <w:rPr>
          <w:rFonts w:ascii="Times New Roman" w:hAnsi="Times New Roman" w:cs="Times New Roman"/>
          <w:b/>
          <w:sz w:val="24"/>
        </w:rPr>
      </w:pPr>
      <w:r w:rsidRPr="00195A5D">
        <w:rPr>
          <w:rFonts w:ascii="Times New Roman" w:hAnsi="Times New Roman" w:cs="Times New Roman"/>
          <w:b/>
          <w:sz w:val="24"/>
        </w:rPr>
        <w:t>1. Цена разговора у националном саобраћају ван пословне групе наручиоца према мрежи изабраног оператера – максималан број пондера = 25</w:t>
      </w:r>
    </w:p>
    <w:p w:rsidR="0047524B" w:rsidRPr="0047524B" w:rsidRDefault="0055091F" w:rsidP="0047524B">
      <w:pPr>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понуђач</w:t>
      </w:r>
      <w:proofErr w:type="gramEnd"/>
      <w:r>
        <w:rPr>
          <w:rFonts w:ascii="Times New Roman" w:hAnsi="Times New Roman" w:cs="Times New Roman"/>
          <w:sz w:val="24"/>
        </w:rPr>
        <w:t xml:space="preserve"> који понуди   нај</w:t>
      </w:r>
      <w:r w:rsidR="0047524B" w:rsidRPr="0047524B">
        <w:rPr>
          <w:rFonts w:ascii="Times New Roman" w:hAnsi="Times New Roman" w:cs="Times New Roman"/>
          <w:sz w:val="24"/>
        </w:rPr>
        <w:t>нижу цену добија-  25 пондера</w:t>
      </w:r>
    </w:p>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t>-</w:t>
      </w:r>
      <w:proofErr w:type="gramStart"/>
      <w:r w:rsidRPr="0047524B">
        <w:rPr>
          <w:rFonts w:ascii="Times New Roman" w:hAnsi="Times New Roman" w:cs="Times New Roman"/>
          <w:sz w:val="24"/>
        </w:rPr>
        <w:t>поуђач</w:t>
      </w:r>
      <w:proofErr w:type="gramEnd"/>
      <w:r w:rsidRPr="0047524B">
        <w:rPr>
          <w:rFonts w:ascii="Times New Roman" w:hAnsi="Times New Roman" w:cs="Times New Roman"/>
          <w:sz w:val="24"/>
        </w:rPr>
        <w:t xml:space="preserve"> који другопласирану цену добија-       15 пондера</w:t>
      </w:r>
    </w:p>
    <w:p w:rsidR="0047524B" w:rsidRDefault="0055091F" w:rsidP="0047524B">
      <w:pPr>
        <w:rPr>
          <w:rFonts w:ascii="Times New Roman" w:hAnsi="Times New Roman" w:cs="Times New Roman"/>
          <w:sz w:val="24"/>
        </w:rPr>
      </w:pPr>
      <w:r>
        <w:rPr>
          <w:rFonts w:ascii="Times New Roman" w:hAnsi="Times New Roman" w:cs="Times New Roman"/>
          <w:sz w:val="24"/>
        </w:rPr>
        <w:t>-</w:t>
      </w:r>
      <w:proofErr w:type="gramStart"/>
      <w:r>
        <w:rPr>
          <w:rFonts w:ascii="Times New Roman" w:hAnsi="Times New Roman" w:cs="Times New Roman"/>
          <w:sz w:val="24"/>
        </w:rPr>
        <w:t>поуђач</w:t>
      </w:r>
      <w:proofErr w:type="gramEnd"/>
      <w:r>
        <w:rPr>
          <w:rFonts w:ascii="Times New Roman" w:hAnsi="Times New Roman" w:cs="Times New Roman"/>
          <w:sz w:val="24"/>
        </w:rPr>
        <w:t xml:space="preserve"> који </w:t>
      </w:r>
      <w:r>
        <w:rPr>
          <w:rFonts w:ascii="Times New Roman" w:hAnsi="Times New Roman" w:cs="Times New Roman"/>
          <w:sz w:val="24"/>
          <w:lang w:val="sr-Cyrl-CS"/>
        </w:rPr>
        <w:t>треће</w:t>
      </w:r>
      <w:r w:rsidR="0047524B" w:rsidRPr="0047524B">
        <w:rPr>
          <w:rFonts w:ascii="Times New Roman" w:hAnsi="Times New Roman" w:cs="Times New Roman"/>
          <w:sz w:val="24"/>
        </w:rPr>
        <w:t>пласирану цену добија-       10 пондера</w:t>
      </w:r>
    </w:p>
    <w:p w:rsidR="0047524B" w:rsidRPr="00195A5D" w:rsidRDefault="0047524B" w:rsidP="0047524B">
      <w:pPr>
        <w:rPr>
          <w:rFonts w:ascii="Times New Roman" w:hAnsi="Times New Roman" w:cs="Times New Roman"/>
          <w:b/>
          <w:sz w:val="24"/>
        </w:rPr>
      </w:pPr>
      <w:r w:rsidRPr="00195A5D">
        <w:rPr>
          <w:rFonts w:ascii="Times New Roman" w:hAnsi="Times New Roman" w:cs="Times New Roman"/>
          <w:b/>
          <w:sz w:val="24"/>
        </w:rPr>
        <w:t>2. Цена разговора у националном саобраћају према мрежама других оператера, укључујући фиксну телефонију – максималан број пондера = 15</w:t>
      </w:r>
    </w:p>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t xml:space="preserve">- </w:t>
      </w:r>
      <w:proofErr w:type="gramStart"/>
      <w:r w:rsidRPr="0047524B">
        <w:rPr>
          <w:rFonts w:ascii="Times New Roman" w:hAnsi="Times New Roman" w:cs="Times New Roman"/>
          <w:sz w:val="24"/>
        </w:rPr>
        <w:t>понуђач</w:t>
      </w:r>
      <w:proofErr w:type="gramEnd"/>
      <w:r w:rsidRPr="0047524B">
        <w:rPr>
          <w:rFonts w:ascii="Times New Roman" w:hAnsi="Times New Roman" w:cs="Times New Roman"/>
          <w:sz w:val="24"/>
        </w:rPr>
        <w:t xml:space="preserve"> који понуди   нај нижу цену добија- 15 пондера</w:t>
      </w:r>
    </w:p>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t>-</w:t>
      </w:r>
      <w:proofErr w:type="gramStart"/>
      <w:r w:rsidRPr="0047524B">
        <w:rPr>
          <w:rFonts w:ascii="Times New Roman" w:hAnsi="Times New Roman" w:cs="Times New Roman"/>
          <w:sz w:val="24"/>
        </w:rPr>
        <w:t>поуђач</w:t>
      </w:r>
      <w:proofErr w:type="gramEnd"/>
      <w:r w:rsidRPr="0047524B">
        <w:rPr>
          <w:rFonts w:ascii="Times New Roman" w:hAnsi="Times New Roman" w:cs="Times New Roman"/>
          <w:sz w:val="24"/>
        </w:rPr>
        <w:t xml:space="preserve"> који другопласирану цену добија-      10 пондера</w:t>
      </w:r>
    </w:p>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t xml:space="preserve">-поуђач који </w:t>
      </w:r>
      <w:r w:rsidR="00944C82">
        <w:rPr>
          <w:rFonts w:ascii="Times New Roman" w:hAnsi="Times New Roman" w:cs="Times New Roman"/>
          <w:sz w:val="24"/>
          <w:lang w:val="sr-Cyrl-CS"/>
        </w:rPr>
        <w:t>треће</w:t>
      </w:r>
      <w:r w:rsidR="00944C82" w:rsidRPr="0047524B">
        <w:rPr>
          <w:rFonts w:ascii="Times New Roman" w:hAnsi="Times New Roman" w:cs="Times New Roman"/>
          <w:sz w:val="24"/>
        </w:rPr>
        <w:t>пласирану</w:t>
      </w:r>
      <w:r w:rsidRPr="0047524B">
        <w:rPr>
          <w:rFonts w:ascii="Times New Roman" w:hAnsi="Times New Roman" w:cs="Times New Roman"/>
          <w:sz w:val="24"/>
        </w:rPr>
        <w:t xml:space="preserve"> цену добија-        5 пондера</w:t>
      </w:r>
    </w:p>
    <w:p w:rsidR="0047524B" w:rsidRPr="00195A5D" w:rsidRDefault="0047524B" w:rsidP="0047524B">
      <w:pPr>
        <w:rPr>
          <w:rFonts w:ascii="Times New Roman" w:hAnsi="Times New Roman" w:cs="Times New Roman"/>
          <w:b/>
          <w:sz w:val="24"/>
        </w:rPr>
      </w:pPr>
      <w:r w:rsidRPr="0047524B">
        <w:rPr>
          <w:rFonts w:ascii="Times New Roman" w:hAnsi="Times New Roman" w:cs="Times New Roman"/>
          <w:sz w:val="24"/>
        </w:rPr>
        <w:t>3.</w:t>
      </w:r>
      <w:r w:rsidRPr="00195A5D">
        <w:rPr>
          <w:rFonts w:ascii="Times New Roman" w:hAnsi="Times New Roman" w:cs="Times New Roman"/>
          <w:b/>
          <w:sz w:val="24"/>
        </w:rPr>
        <w:t>Цена успостава везе</w:t>
      </w:r>
      <w:proofErr w:type="gramStart"/>
      <w:r w:rsidRPr="00195A5D">
        <w:rPr>
          <w:rFonts w:ascii="Times New Roman" w:hAnsi="Times New Roman" w:cs="Times New Roman"/>
          <w:b/>
          <w:sz w:val="24"/>
        </w:rPr>
        <w:t>-  максималан</w:t>
      </w:r>
      <w:proofErr w:type="gramEnd"/>
      <w:r w:rsidRPr="00195A5D">
        <w:rPr>
          <w:rFonts w:ascii="Times New Roman" w:hAnsi="Times New Roman" w:cs="Times New Roman"/>
          <w:b/>
          <w:sz w:val="24"/>
        </w:rPr>
        <w:t xml:space="preserve"> број пондера = 15</w:t>
      </w:r>
    </w:p>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t xml:space="preserve">- </w:t>
      </w:r>
      <w:proofErr w:type="gramStart"/>
      <w:r w:rsidRPr="0047524B">
        <w:rPr>
          <w:rFonts w:ascii="Times New Roman" w:hAnsi="Times New Roman" w:cs="Times New Roman"/>
          <w:sz w:val="24"/>
        </w:rPr>
        <w:t>понуђач</w:t>
      </w:r>
      <w:proofErr w:type="gramEnd"/>
      <w:r w:rsidRPr="0047524B">
        <w:rPr>
          <w:rFonts w:ascii="Times New Roman" w:hAnsi="Times New Roman" w:cs="Times New Roman"/>
          <w:sz w:val="24"/>
        </w:rPr>
        <w:t xml:space="preserve"> који понуди пакет без успоставе везе добија-15 пондера</w:t>
      </w:r>
    </w:p>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t>-поуђач који не понуди пакет без успоставе везе добија-0 пондера</w:t>
      </w:r>
    </w:p>
    <w:p w:rsidR="0047524B" w:rsidRPr="00195A5D" w:rsidRDefault="0047524B" w:rsidP="0047524B">
      <w:pPr>
        <w:rPr>
          <w:rFonts w:ascii="Times New Roman" w:hAnsi="Times New Roman" w:cs="Times New Roman"/>
          <w:b/>
          <w:sz w:val="24"/>
          <w:lang w:val="sr-Cyrl-CS"/>
        </w:rPr>
      </w:pPr>
      <w:r w:rsidRPr="0047524B">
        <w:rPr>
          <w:rFonts w:ascii="Times New Roman" w:hAnsi="Times New Roman" w:cs="Times New Roman"/>
          <w:sz w:val="24"/>
        </w:rPr>
        <w:lastRenderedPageBreak/>
        <w:t>4.</w:t>
      </w:r>
      <w:r w:rsidR="00195A5D" w:rsidRPr="00195A5D">
        <w:rPr>
          <w:rFonts w:ascii="Times New Roman" w:hAnsi="Times New Roman" w:cs="Times New Roman"/>
          <w:b/>
          <w:sz w:val="24"/>
          <w:lang w:val="sr-Cyrl-CS"/>
        </w:rPr>
        <w:t xml:space="preserve">Тарифирање по </w:t>
      </w:r>
      <w:proofErr w:type="gramStart"/>
      <w:r w:rsidR="00195A5D" w:rsidRPr="00195A5D">
        <w:rPr>
          <w:rFonts w:ascii="Times New Roman" w:hAnsi="Times New Roman" w:cs="Times New Roman"/>
          <w:b/>
          <w:sz w:val="24"/>
          <w:lang w:val="sr-Cyrl-CS"/>
        </w:rPr>
        <w:t xml:space="preserve">секунди </w:t>
      </w:r>
      <w:r w:rsidRPr="00195A5D">
        <w:rPr>
          <w:rFonts w:ascii="Times New Roman" w:hAnsi="Times New Roman" w:cs="Times New Roman"/>
          <w:b/>
          <w:sz w:val="24"/>
        </w:rPr>
        <w:t xml:space="preserve"> без</w:t>
      </w:r>
      <w:proofErr w:type="gramEnd"/>
      <w:r w:rsidRPr="00195A5D">
        <w:rPr>
          <w:rFonts w:ascii="Times New Roman" w:hAnsi="Times New Roman" w:cs="Times New Roman"/>
          <w:b/>
          <w:sz w:val="24"/>
        </w:rPr>
        <w:t xml:space="preserve"> заокруживања-максималан број пондера=10 </w:t>
      </w:r>
    </w:p>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t xml:space="preserve">- </w:t>
      </w:r>
      <w:proofErr w:type="gramStart"/>
      <w:r w:rsidRPr="0047524B">
        <w:rPr>
          <w:rFonts w:ascii="Times New Roman" w:hAnsi="Times New Roman" w:cs="Times New Roman"/>
          <w:sz w:val="24"/>
        </w:rPr>
        <w:t>понуђач</w:t>
      </w:r>
      <w:proofErr w:type="gramEnd"/>
      <w:r w:rsidRPr="0047524B">
        <w:rPr>
          <w:rFonts w:ascii="Times New Roman" w:hAnsi="Times New Roman" w:cs="Times New Roman"/>
          <w:sz w:val="24"/>
        </w:rPr>
        <w:t xml:space="preserve"> који понуди   секундрно тарифирање добија-10 пондера</w:t>
      </w:r>
    </w:p>
    <w:p w:rsidR="0047524B" w:rsidRPr="00195A5D" w:rsidRDefault="0047524B" w:rsidP="0047524B">
      <w:pPr>
        <w:rPr>
          <w:rFonts w:ascii="Times New Roman" w:hAnsi="Times New Roman" w:cs="Times New Roman"/>
          <w:sz w:val="24"/>
          <w:lang w:val="sr-Cyrl-CS"/>
        </w:rPr>
      </w:pPr>
      <w:r w:rsidRPr="0047524B">
        <w:rPr>
          <w:rFonts w:ascii="Times New Roman" w:hAnsi="Times New Roman" w:cs="Times New Roman"/>
          <w:sz w:val="24"/>
        </w:rPr>
        <w:t>-поуђач који не понуди секундно тарифирање добија-0 пондера</w:t>
      </w:r>
    </w:p>
    <w:p w:rsidR="0047524B" w:rsidRPr="00195A5D" w:rsidRDefault="0047524B" w:rsidP="0047524B">
      <w:pPr>
        <w:rPr>
          <w:rFonts w:ascii="Times New Roman" w:hAnsi="Times New Roman" w:cs="Times New Roman"/>
          <w:sz w:val="24"/>
          <w:lang w:val="sr-Cyrl-CS"/>
        </w:rPr>
      </w:pPr>
      <w:r w:rsidRPr="0047524B">
        <w:rPr>
          <w:rFonts w:ascii="Times New Roman" w:hAnsi="Times New Roman" w:cs="Times New Roman"/>
          <w:sz w:val="24"/>
        </w:rPr>
        <w:t>5.</w:t>
      </w:r>
      <w:r w:rsidRPr="00195A5D">
        <w:rPr>
          <w:rFonts w:ascii="Times New Roman" w:hAnsi="Times New Roman" w:cs="Times New Roman"/>
          <w:b/>
          <w:sz w:val="24"/>
        </w:rPr>
        <w:t>Буџет за телефонске уређаје из асортимана понуђача број пондера= 35</w:t>
      </w:r>
      <w:r w:rsidRPr="0047524B">
        <w:rPr>
          <w:rFonts w:ascii="Times New Roman" w:hAnsi="Times New Roman" w:cs="Times New Roman"/>
          <w:sz w:val="24"/>
        </w:rPr>
        <w:t xml:space="preserve"> </w:t>
      </w:r>
    </w:p>
    <w:p w:rsidR="0047524B" w:rsidRPr="00195A5D" w:rsidRDefault="0047524B" w:rsidP="0047524B">
      <w:pPr>
        <w:rPr>
          <w:rFonts w:ascii="Times New Roman" w:hAnsi="Times New Roman" w:cs="Times New Roman"/>
          <w:sz w:val="24"/>
          <w:lang w:val="sr-Cyrl-CS"/>
        </w:rPr>
      </w:pPr>
      <w:r w:rsidRPr="0047524B">
        <w:rPr>
          <w:rFonts w:ascii="Times New Roman" w:hAnsi="Times New Roman" w:cs="Times New Roman"/>
          <w:sz w:val="24"/>
        </w:rPr>
        <w:t xml:space="preserve">Бесплатни телефонски уређаји односно минимални буџет </w:t>
      </w:r>
      <w:proofErr w:type="gramStart"/>
      <w:r w:rsidRPr="0047524B">
        <w:rPr>
          <w:rFonts w:ascii="Times New Roman" w:hAnsi="Times New Roman" w:cs="Times New Roman"/>
          <w:sz w:val="24"/>
        </w:rPr>
        <w:t>понуђача  (</w:t>
      </w:r>
      <w:proofErr w:type="gramEnd"/>
      <w:r w:rsidRPr="0047524B">
        <w:rPr>
          <w:rFonts w:ascii="Times New Roman" w:hAnsi="Times New Roman" w:cs="Times New Roman"/>
          <w:sz w:val="24"/>
        </w:rPr>
        <w:t xml:space="preserve">средства која понуђач одобрава за обезбеђивање телефонских уређаја) из свог асортимана – </w:t>
      </w:r>
      <w:r w:rsidRPr="00195A5D">
        <w:rPr>
          <w:rFonts w:ascii="Times New Roman" w:hAnsi="Times New Roman" w:cs="Times New Roman"/>
          <w:b/>
          <w:sz w:val="24"/>
        </w:rPr>
        <w:t>максималан број пондера = 35 пондера</w:t>
      </w:r>
      <w:r w:rsidRPr="0047524B">
        <w:rPr>
          <w:rFonts w:ascii="Times New Roman" w:hAnsi="Times New Roman" w:cs="Times New Roman"/>
          <w:sz w:val="24"/>
        </w:rPr>
        <w:t xml:space="preserve"> </w:t>
      </w:r>
    </w:p>
    <w:p w:rsidR="0047524B" w:rsidRPr="00195A5D" w:rsidRDefault="0047524B" w:rsidP="0047524B">
      <w:pPr>
        <w:rPr>
          <w:rFonts w:ascii="Times New Roman" w:hAnsi="Times New Roman" w:cs="Times New Roman"/>
          <w:b/>
          <w:sz w:val="24"/>
          <w:lang w:val="sr-Cyrl-CS"/>
        </w:rPr>
      </w:pPr>
      <w:r w:rsidRPr="0047524B">
        <w:rPr>
          <w:rFonts w:ascii="Times New Roman" w:hAnsi="Times New Roman" w:cs="Times New Roman"/>
          <w:sz w:val="24"/>
        </w:rPr>
        <w:t xml:space="preserve">-Понуђач који понуди највећи буџет за телефонске уређаје </w:t>
      </w:r>
      <w:r w:rsidRPr="00195A5D">
        <w:rPr>
          <w:rFonts w:ascii="Times New Roman" w:hAnsi="Times New Roman" w:cs="Times New Roman"/>
          <w:b/>
          <w:sz w:val="24"/>
        </w:rPr>
        <w:t xml:space="preserve">добија максимални број пондера 35 </w:t>
      </w:r>
    </w:p>
    <w:p w:rsidR="0047524B" w:rsidRPr="00195A5D" w:rsidRDefault="0047524B" w:rsidP="0047524B">
      <w:pPr>
        <w:rPr>
          <w:rFonts w:ascii="Times New Roman" w:hAnsi="Times New Roman" w:cs="Times New Roman"/>
          <w:b/>
          <w:sz w:val="24"/>
        </w:rPr>
      </w:pPr>
      <w:r w:rsidRPr="0047524B">
        <w:rPr>
          <w:rFonts w:ascii="Times New Roman" w:hAnsi="Times New Roman" w:cs="Times New Roman"/>
          <w:sz w:val="24"/>
        </w:rPr>
        <w:t xml:space="preserve">-Понуђач који понуди други највећи буџет за телефонске уређаје добија </w:t>
      </w:r>
      <w:r w:rsidRPr="00195A5D">
        <w:rPr>
          <w:rFonts w:ascii="Times New Roman" w:hAnsi="Times New Roman" w:cs="Times New Roman"/>
          <w:b/>
          <w:sz w:val="24"/>
        </w:rPr>
        <w:t>20 пондера</w:t>
      </w:r>
    </w:p>
    <w:p w:rsidR="0047524B" w:rsidRPr="00195A5D" w:rsidRDefault="0047524B" w:rsidP="0047524B">
      <w:pPr>
        <w:rPr>
          <w:rFonts w:ascii="Times New Roman" w:hAnsi="Times New Roman" w:cs="Times New Roman"/>
          <w:b/>
          <w:sz w:val="24"/>
        </w:rPr>
      </w:pPr>
      <w:proofErr w:type="gramStart"/>
      <w:r w:rsidRPr="0047524B">
        <w:rPr>
          <w:rFonts w:ascii="Times New Roman" w:hAnsi="Times New Roman" w:cs="Times New Roman"/>
          <w:sz w:val="24"/>
        </w:rPr>
        <w:t xml:space="preserve">-Понуђач који понуди трећи највећи буџет за телефонске уређаје, добија </w:t>
      </w:r>
      <w:r w:rsidRPr="00195A5D">
        <w:rPr>
          <w:rFonts w:ascii="Times New Roman" w:hAnsi="Times New Roman" w:cs="Times New Roman"/>
          <w:b/>
          <w:sz w:val="24"/>
        </w:rPr>
        <w:t>10 пондера.</w:t>
      </w:r>
      <w:proofErr w:type="gramEnd"/>
      <w:r w:rsidRPr="00195A5D">
        <w:rPr>
          <w:rFonts w:ascii="Times New Roman" w:hAnsi="Times New Roman" w:cs="Times New Roman"/>
          <w:b/>
          <w:sz w:val="24"/>
        </w:rPr>
        <w:t xml:space="preserve"> </w:t>
      </w:r>
    </w:p>
    <w:tbl>
      <w:tblPr>
        <w:tblW w:w="9072" w:type="dxa"/>
        <w:tblInd w:w="10" w:type="dxa"/>
        <w:tblLayout w:type="fixed"/>
        <w:tblCellMar>
          <w:left w:w="0" w:type="dxa"/>
          <w:right w:w="0" w:type="dxa"/>
        </w:tblCellMar>
        <w:tblLook w:val="0000"/>
      </w:tblPr>
      <w:tblGrid>
        <w:gridCol w:w="7272"/>
        <w:gridCol w:w="1800"/>
      </w:tblGrid>
      <w:tr w:rsidR="00195A5D" w:rsidRPr="001F3D50" w:rsidTr="00195A5D">
        <w:trPr>
          <w:trHeight w:val="328"/>
        </w:trPr>
        <w:tc>
          <w:tcPr>
            <w:tcW w:w="7272" w:type="dxa"/>
            <w:tcBorders>
              <w:top w:val="single" w:sz="4" w:space="0" w:color="auto"/>
              <w:left w:val="single" w:sz="4" w:space="0" w:color="auto"/>
              <w:bottom w:val="single" w:sz="4" w:space="0" w:color="auto"/>
              <w:right w:val="single" w:sz="4" w:space="0" w:color="auto"/>
            </w:tcBorders>
          </w:tcPr>
          <w:p w:rsidR="00195A5D" w:rsidRPr="00A33F88" w:rsidRDefault="00195A5D" w:rsidP="00195A5D">
            <w:pPr>
              <w:rPr>
                <w:rFonts w:ascii="Times New Roman" w:hAnsi="Times New Roman" w:cs="Times New Roman"/>
                <w:sz w:val="24"/>
              </w:rPr>
            </w:pPr>
            <w:r w:rsidRPr="00A33F88">
              <w:rPr>
                <w:rFonts w:ascii="Times New Roman" w:hAnsi="Times New Roman" w:cs="Times New Roman"/>
                <w:sz w:val="24"/>
              </w:rPr>
              <w:t xml:space="preserve">    УКУПНО            </w:t>
            </w:r>
            <w:r w:rsidR="00D67309">
              <w:rPr>
                <w:rFonts w:ascii="Times New Roman" w:hAnsi="Times New Roman" w:cs="Times New Roman"/>
                <w:sz w:val="24"/>
              </w:rPr>
              <w:t>(МАКСИМАЛНО          1+2+3+4+5</w:t>
            </w:r>
            <w:r w:rsidRPr="00A33F88">
              <w:rPr>
                <w:rFonts w:ascii="Times New Roman" w:hAnsi="Times New Roman" w:cs="Times New Roman"/>
                <w:sz w:val="24"/>
              </w:rPr>
              <w:t>)</w:t>
            </w:r>
          </w:p>
        </w:tc>
        <w:tc>
          <w:tcPr>
            <w:tcW w:w="1800" w:type="dxa"/>
            <w:tcBorders>
              <w:top w:val="single" w:sz="4" w:space="0" w:color="auto"/>
              <w:left w:val="single" w:sz="4" w:space="0" w:color="auto"/>
              <w:bottom w:val="single" w:sz="4" w:space="0" w:color="auto"/>
              <w:right w:val="single" w:sz="4" w:space="0" w:color="auto"/>
            </w:tcBorders>
          </w:tcPr>
          <w:p w:rsidR="00195A5D" w:rsidRPr="00A33F88" w:rsidRDefault="00195A5D" w:rsidP="00195A5D">
            <w:pPr>
              <w:rPr>
                <w:rFonts w:ascii="Times New Roman" w:hAnsi="Times New Roman" w:cs="Times New Roman"/>
                <w:sz w:val="24"/>
              </w:rPr>
            </w:pPr>
            <w:r w:rsidRPr="00A33F88">
              <w:rPr>
                <w:rFonts w:ascii="Times New Roman" w:hAnsi="Times New Roman" w:cs="Times New Roman"/>
                <w:sz w:val="24"/>
              </w:rPr>
              <w:t xml:space="preserve"> 100 пондера</w:t>
            </w:r>
          </w:p>
        </w:tc>
      </w:tr>
    </w:tbl>
    <w:p w:rsidR="0047524B" w:rsidRPr="00195A5D" w:rsidRDefault="0047524B" w:rsidP="0047524B">
      <w:pPr>
        <w:rPr>
          <w:rFonts w:ascii="Times New Roman" w:hAnsi="Times New Roman" w:cs="Times New Roman"/>
          <w:sz w:val="24"/>
          <w:lang w:val="sr-Cyrl-CS"/>
        </w:rPr>
      </w:pPr>
    </w:p>
    <w:p w:rsidR="0047524B" w:rsidRPr="00806882" w:rsidRDefault="0047524B" w:rsidP="0047524B">
      <w:pPr>
        <w:rPr>
          <w:rFonts w:ascii="Times New Roman" w:hAnsi="Times New Roman" w:cs="Times New Roman"/>
          <w:b/>
          <w:sz w:val="24"/>
        </w:rPr>
      </w:pPr>
      <w:r w:rsidRPr="00806882">
        <w:rPr>
          <w:rFonts w:ascii="Times New Roman" w:hAnsi="Times New Roman" w:cs="Times New Roman"/>
          <w:b/>
          <w:sz w:val="24"/>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47524B" w:rsidRPr="0047524B" w:rsidRDefault="0047524B" w:rsidP="00195A5D">
      <w:pPr>
        <w:jc w:val="both"/>
        <w:rPr>
          <w:rFonts w:ascii="Times New Roman" w:hAnsi="Times New Roman" w:cs="Times New Roman"/>
          <w:sz w:val="24"/>
        </w:rPr>
      </w:pPr>
      <w:r w:rsidRPr="0047524B">
        <w:rPr>
          <w:rFonts w:ascii="Times New Roman" w:hAnsi="Times New Roman" w:cs="Times New Roman"/>
          <w:sz w:val="24"/>
        </w:rPr>
        <w:t>Уколико се након извршеног оцењивања понуда установи да две или више</w:t>
      </w:r>
      <w:r w:rsidR="00195A5D">
        <w:rPr>
          <w:rFonts w:ascii="Times New Roman" w:hAnsi="Times New Roman" w:cs="Times New Roman"/>
          <w:sz w:val="24"/>
          <w:lang w:val="sr-Cyrl-CS"/>
        </w:rPr>
        <w:t xml:space="preserve"> </w:t>
      </w:r>
      <w:r w:rsidRPr="0047524B">
        <w:rPr>
          <w:rFonts w:ascii="Times New Roman" w:hAnsi="Times New Roman" w:cs="Times New Roman"/>
          <w:sz w:val="24"/>
        </w:rPr>
        <w:t>понуда имају једнак број пондера, као повољнија понуда ће се сматрати она у којој је дат већи буџет за телефонске уређаје, а уколико и тада буде једнак број</w:t>
      </w:r>
      <w:r w:rsidR="00195A5D">
        <w:rPr>
          <w:rFonts w:ascii="Times New Roman" w:hAnsi="Times New Roman" w:cs="Times New Roman"/>
          <w:sz w:val="24"/>
          <w:lang w:val="sr-Cyrl-CS"/>
        </w:rPr>
        <w:t xml:space="preserve"> </w:t>
      </w:r>
      <w:r w:rsidRPr="0047524B">
        <w:rPr>
          <w:rFonts w:ascii="Times New Roman" w:hAnsi="Times New Roman" w:cs="Times New Roman"/>
          <w:sz w:val="24"/>
        </w:rPr>
        <w:t>пондера као повољнија понуда ће се сматрати она у којој је дата нижа цена</w:t>
      </w:r>
      <w:r w:rsidR="00195A5D">
        <w:rPr>
          <w:rFonts w:ascii="Times New Roman" w:hAnsi="Times New Roman" w:cs="Times New Roman"/>
          <w:sz w:val="24"/>
          <w:lang w:val="sr-Cyrl-CS"/>
        </w:rPr>
        <w:t xml:space="preserve"> </w:t>
      </w:r>
      <w:r w:rsidRPr="0047524B">
        <w:rPr>
          <w:rFonts w:ascii="Times New Roman" w:hAnsi="Times New Roman" w:cs="Times New Roman"/>
          <w:sz w:val="24"/>
        </w:rPr>
        <w:t>разговора у националном саобраћају према мрежама других оператера.</w:t>
      </w:r>
    </w:p>
    <w:p w:rsidR="0047524B" w:rsidRPr="00806882" w:rsidRDefault="0047524B" w:rsidP="0047524B">
      <w:pPr>
        <w:rPr>
          <w:rFonts w:ascii="Times New Roman" w:hAnsi="Times New Roman" w:cs="Times New Roman"/>
          <w:b/>
          <w:sz w:val="24"/>
        </w:rPr>
      </w:pPr>
      <w:r w:rsidRPr="00806882">
        <w:rPr>
          <w:rFonts w:ascii="Times New Roman" w:hAnsi="Times New Roman" w:cs="Times New Roman"/>
          <w:b/>
          <w:sz w:val="24"/>
        </w:rPr>
        <w:t>19. ПОШТОВАЊЕ ОБАВЕЗА КОЈЕ ПРОИЗИЛАЗЕ ИЗ ВАЖЕЋИХ ПРОПИСА</w:t>
      </w:r>
    </w:p>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t>Понуђач је дужан да у оквиру своје понуде достави изјаву дату под кривичном и</w:t>
      </w:r>
      <w:r w:rsidR="002F79B0">
        <w:rPr>
          <w:rFonts w:ascii="Times New Roman" w:hAnsi="Times New Roman" w:cs="Times New Roman"/>
          <w:sz w:val="24"/>
          <w:lang w:val="sr-Cyrl-CS"/>
        </w:rPr>
        <w:t xml:space="preserve"> </w:t>
      </w:r>
      <w:r w:rsidRPr="0047524B">
        <w:rPr>
          <w:rFonts w:ascii="Times New Roman" w:hAnsi="Times New Roman" w:cs="Times New Roman"/>
          <w:sz w:val="24"/>
        </w:rPr>
        <w:t>материјалном одговорношћу да је поштовао све обавезе које произилазе из важећих прописа о заштити на раду, запошљавању и условима рада, заштити</w:t>
      </w:r>
      <w:r w:rsidR="002F79B0">
        <w:rPr>
          <w:rFonts w:ascii="Times New Roman" w:hAnsi="Times New Roman" w:cs="Times New Roman"/>
          <w:sz w:val="24"/>
          <w:lang w:val="sr-Cyrl-CS"/>
        </w:rPr>
        <w:t xml:space="preserve"> </w:t>
      </w:r>
      <w:r w:rsidRPr="0047524B">
        <w:rPr>
          <w:rFonts w:ascii="Times New Roman" w:hAnsi="Times New Roman" w:cs="Times New Roman"/>
          <w:sz w:val="24"/>
        </w:rPr>
        <w:t xml:space="preserve">животне средине, </w:t>
      </w:r>
      <w:r w:rsidR="002F79B0">
        <w:rPr>
          <w:rFonts w:ascii="Times New Roman" w:hAnsi="Times New Roman" w:cs="Times New Roman"/>
          <w:sz w:val="24"/>
          <w:lang w:val="sr-Cyrl-CS"/>
        </w:rPr>
        <w:t>као и да немају забрану обављања делатности која је на снази у време подношења понуде.</w:t>
      </w:r>
      <w:r w:rsidRPr="0047524B">
        <w:rPr>
          <w:rFonts w:ascii="Times New Roman" w:hAnsi="Times New Roman" w:cs="Times New Roman"/>
          <w:sz w:val="24"/>
        </w:rPr>
        <w:t xml:space="preserve"> </w:t>
      </w:r>
    </w:p>
    <w:p w:rsidR="0047524B" w:rsidRPr="0047524B" w:rsidRDefault="0047524B" w:rsidP="0047524B">
      <w:pPr>
        <w:rPr>
          <w:rFonts w:ascii="Times New Roman" w:hAnsi="Times New Roman" w:cs="Times New Roman"/>
          <w:sz w:val="24"/>
        </w:rPr>
      </w:pPr>
    </w:p>
    <w:p w:rsidR="0047524B" w:rsidRPr="00806882" w:rsidRDefault="002F79B0" w:rsidP="0047524B">
      <w:pPr>
        <w:rPr>
          <w:rFonts w:ascii="Times New Roman" w:hAnsi="Times New Roman" w:cs="Times New Roman"/>
          <w:b/>
          <w:sz w:val="24"/>
        </w:rPr>
      </w:pPr>
      <w:r w:rsidRPr="00806882">
        <w:rPr>
          <w:rFonts w:ascii="Times New Roman" w:hAnsi="Times New Roman" w:cs="Times New Roman"/>
          <w:b/>
          <w:sz w:val="24"/>
        </w:rPr>
        <w:t>2</w:t>
      </w:r>
      <w:r w:rsidRPr="00806882">
        <w:rPr>
          <w:rFonts w:ascii="Times New Roman" w:hAnsi="Times New Roman" w:cs="Times New Roman"/>
          <w:b/>
          <w:sz w:val="24"/>
          <w:lang w:val="sr-Cyrl-CS"/>
        </w:rPr>
        <w:t>0</w:t>
      </w:r>
      <w:r w:rsidR="0047524B" w:rsidRPr="00806882">
        <w:rPr>
          <w:rFonts w:ascii="Times New Roman" w:hAnsi="Times New Roman" w:cs="Times New Roman"/>
          <w:b/>
          <w:sz w:val="24"/>
        </w:rPr>
        <w:t xml:space="preserve">. НАЧИН И РОК ЗА ПОДНОШЕЊЕ ЗАХТЕВА ЗА ЗАШТИТУ ПРАВА ПОНУЂАЧА </w:t>
      </w:r>
    </w:p>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t>Захтев за заштиту права може да поднесе понуђач, односно свако заинтересовано лице сходно члану 148.ст.1.Закона</w:t>
      </w:r>
      <w:proofErr w:type="gramStart"/>
      <w:r w:rsidRPr="0047524B">
        <w:rPr>
          <w:rFonts w:ascii="Times New Roman" w:hAnsi="Times New Roman" w:cs="Times New Roman"/>
          <w:sz w:val="24"/>
        </w:rPr>
        <w:t>,као</w:t>
      </w:r>
      <w:proofErr w:type="gramEnd"/>
      <w:r w:rsidRPr="0047524B">
        <w:rPr>
          <w:rFonts w:ascii="Times New Roman" w:hAnsi="Times New Roman" w:cs="Times New Roman"/>
          <w:sz w:val="24"/>
        </w:rPr>
        <w:t xml:space="preserve"> и Управа за јавне набавке, Државна ревизорска институција, јавни правобранилац и грађански надзорник.</w:t>
      </w:r>
    </w:p>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t xml:space="preserve">Захтев за заштиту права подноси се </w:t>
      </w:r>
      <w:proofErr w:type="gramStart"/>
      <w:r w:rsidRPr="0047524B">
        <w:rPr>
          <w:rFonts w:ascii="Times New Roman" w:hAnsi="Times New Roman" w:cs="Times New Roman"/>
          <w:sz w:val="24"/>
        </w:rPr>
        <w:t>наручиоцу ,</w:t>
      </w:r>
      <w:proofErr w:type="gramEnd"/>
      <w:r w:rsidRPr="0047524B">
        <w:rPr>
          <w:rFonts w:ascii="Times New Roman" w:hAnsi="Times New Roman" w:cs="Times New Roman"/>
          <w:sz w:val="24"/>
        </w:rPr>
        <w:t xml:space="preserve"> а копија се истовремено доставља Републичкој комисији.</w:t>
      </w:r>
    </w:p>
    <w:p w:rsidR="0047524B" w:rsidRPr="0047524B" w:rsidRDefault="0047524B" w:rsidP="00806882">
      <w:pPr>
        <w:jc w:val="both"/>
        <w:rPr>
          <w:rFonts w:ascii="Times New Roman" w:hAnsi="Times New Roman" w:cs="Times New Roman"/>
          <w:sz w:val="24"/>
        </w:rPr>
      </w:pPr>
      <w:r w:rsidRPr="0047524B">
        <w:rPr>
          <w:rFonts w:ascii="Times New Roman" w:hAnsi="Times New Roman" w:cs="Times New Roman"/>
          <w:sz w:val="24"/>
        </w:rPr>
        <w:lastRenderedPageBreak/>
        <w:t xml:space="preserve">После доношења одлуке о додели уговора и одлуке о обустави поступка, рок за подношење захтева за заштиту права је пет дана од дана </w:t>
      </w:r>
      <w:proofErr w:type="gramStart"/>
      <w:r w:rsidRPr="0047524B">
        <w:rPr>
          <w:rFonts w:ascii="Times New Roman" w:hAnsi="Times New Roman" w:cs="Times New Roman"/>
          <w:sz w:val="24"/>
        </w:rPr>
        <w:t>објављивања  одлуке</w:t>
      </w:r>
      <w:proofErr w:type="gramEnd"/>
      <w:r w:rsidRPr="0047524B">
        <w:rPr>
          <w:rFonts w:ascii="Times New Roman" w:hAnsi="Times New Roman" w:cs="Times New Roman"/>
          <w:sz w:val="24"/>
        </w:rPr>
        <w:t xml:space="preserve"> на Порталу јавних набавки.</w:t>
      </w:r>
    </w:p>
    <w:p w:rsidR="0047524B" w:rsidRPr="0047524B" w:rsidRDefault="0047524B" w:rsidP="00806882">
      <w:pPr>
        <w:jc w:val="both"/>
        <w:rPr>
          <w:rFonts w:ascii="Times New Roman" w:hAnsi="Times New Roman" w:cs="Times New Roman"/>
          <w:sz w:val="24"/>
        </w:rPr>
      </w:pPr>
      <w:r w:rsidRPr="0047524B">
        <w:rPr>
          <w:rFonts w:ascii="Times New Roman" w:hAnsi="Times New Roman" w:cs="Times New Roman"/>
          <w:sz w:val="24"/>
        </w:rPr>
        <w:t xml:space="preserve"> </w:t>
      </w:r>
      <w:proofErr w:type="gramStart"/>
      <w:r w:rsidRPr="0047524B">
        <w:rPr>
          <w:rFonts w:ascii="Times New Roman" w:hAnsi="Times New Roman" w:cs="Times New Roman"/>
          <w:sz w:val="24"/>
        </w:rPr>
        <w:t>Захтев за заштиту права се доставља непосредно, електронском поштом на е-маил, факсом или препорученом пошиљком са повратницом.</w:t>
      </w:r>
      <w:proofErr w:type="gramEnd"/>
      <w:r w:rsidRPr="0047524B">
        <w:rPr>
          <w:rFonts w:ascii="Times New Roman" w:hAnsi="Times New Roman" w:cs="Times New Roman"/>
          <w:sz w:val="24"/>
        </w:rPr>
        <w:t xml:space="preserve"> </w:t>
      </w:r>
      <w:proofErr w:type="gramStart"/>
      <w:r w:rsidRPr="0047524B">
        <w:rPr>
          <w:rFonts w:ascii="Times New Roman" w:hAnsi="Times New Roman" w:cs="Times New Roman"/>
          <w:sz w:val="24"/>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47524B">
        <w:rPr>
          <w:rFonts w:ascii="Times New Roman" w:hAnsi="Times New Roman" w:cs="Times New Roman"/>
          <w:sz w:val="24"/>
        </w:rPr>
        <w:t xml:space="preserve">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2 дана од дана пријема захтева за заштиту права.</w:t>
      </w:r>
    </w:p>
    <w:p w:rsidR="0047524B" w:rsidRPr="0047524B" w:rsidRDefault="0047524B" w:rsidP="00806882">
      <w:pPr>
        <w:jc w:val="both"/>
        <w:rPr>
          <w:rFonts w:ascii="Times New Roman" w:hAnsi="Times New Roman" w:cs="Times New Roman"/>
          <w:sz w:val="24"/>
        </w:rPr>
      </w:pPr>
      <w:r w:rsidRPr="0047524B">
        <w:rPr>
          <w:rFonts w:ascii="Times New Roman" w:hAnsi="Times New Roman" w:cs="Times New Roman"/>
          <w:sz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roofErr w:type="gramStart"/>
      <w:r w:rsidRPr="0047524B">
        <w:rPr>
          <w:rFonts w:ascii="Times New Roman" w:hAnsi="Times New Roman" w:cs="Times New Roman"/>
          <w:sz w:val="24"/>
        </w:rPr>
        <w:t>У том случају подношења захтева за заштиту права долази до застоја рока за подношење понуда.</w:t>
      </w:r>
      <w:proofErr w:type="gramEnd"/>
      <w:r w:rsidRPr="0047524B">
        <w:rPr>
          <w:rFonts w:ascii="Times New Roman" w:hAnsi="Times New Roman" w:cs="Times New Roman"/>
          <w:sz w:val="24"/>
        </w:rPr>
        <w:t xml:space="preserve"> </w:t>
      </w:r>
    </w:p>
    <w:p w:rsidR="0047524B" w:rsidRPr="0047524B" w:rsidRDefault="0047524B" w:rsidP="00806882">
      <w:pPr>
        <w:jc w:val="both"/>
        <w:rPr>
          <w:rFonts w:ascii="Times New Roman" w:hAnsi="Times New Roman" w:cs="Times New Roman"/>
          <w:sz w:val="24"/>
        </w:rPr>
      </w:pPr>
      <w:proofErr w:type="gramStart"/>
      <w:r w:rsidRPr="0047524B">
        <w:rPr>
          <w:rFonts w:ascii="Times New Roman" w:hAnsi="Times New Roman" w:cs="Times New Roman"/>
          <w:sz w:val="24"/>
        </w:rPr>
        <w:t>После доношења одлуке о додели уговора из чл.</w:t>
      </w:r>
      <w:proofErr w:type="gramEnd"/>
      <w:r w:rsidRPr="0047524B">
        <w:rPr>
          <w:rFonts w:ascii="Times New Roman" w:hAnsi="Times New Roman" w:cs="Times New Roman"/>
          <w:sz w:val="24"/>
        </w:rPr>
        <w:t xml:space="preserve">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47524B" w:rsidRPr="0047524B" w:rsidRDefault="0047524B" w:rsidP="00806882">
      <w:pPr>
        <w:jc w:val="both"/>
        <w:rPr>
          <w:rFonts w:ascii="Times New Roman" w:hAnsi="Times New Roman" w:cs="Times New Roman"/>
          <w:sz w:val="24"/>
        </w:rPr>
      </w:pPr>
      <w:proofErr w:type="gramStart"/>
      <w:r w:rsidRPr="0047524B">
        <w:rPr>
          <w:rFonts w:ascii="Times New Roman" w:hAnsi="Times New Roman" w:cs="Times New Roman"/>
          <w:sz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47524B">
        <w:rPr>
          <w:rFonts w:ascii="Times New Roman" w:hAnsi="Times New Roman" w:cs="Times New Roman"/>
          <w:sz w:val="24"/>
        </w:rPr>
        <w:t xml:space="preserve"> </w:t>
      </w:r>
    </w:p>
    <w:p w:rsidR="0047524B" w:rsidRPr="0047524B" w:rsidRDefault="0047524B" w:rsidP="00806882">
      <w:pPr>
        <w:jc w:val="both"/>
        <w:rPr>
          <w:rFonts w:ascii="Times New Roman" w:hAnsi="Times New Roman" w:cs="Times New Roman"/>
          <w:sz w:val="24"/>
        </w:rPr>
      </w:pPr>
      <w:proofErr w:type="gramStart"/>
      <w:r w:rsidRPr="0047524B">
        <w:rPr>
          <w:rFonts w:ascii="Times New Roman" w:hAnsi="Times New Roman" w:cs="Times New Roman"/>
          <w:sz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47524B">
        <w:rPr>
          <w:rFonts w:ascii="Times New Roman" w:hAnsi="Times New Roman" w:cs="Times New Roman"/>
          <w:sz w:val="24"/>
        </w:rPr>
        <w:t xml:space="preserve"> </w:t>
      </w:r>
    </w:p>
    <w:p w:rsidR="0047524B" w:rsidRDefault="0047524B" w:rsidP="00806882">
      <w:pPr>
        <w:jc w:val="both"/>
        <w:rPr>
          <w:rFonts w:ascii="Times New Roman" w:hAnsi="Times New Roman" w:cs="Times New Roman"/>
          <w:sz w:val="24"/>
          <w:lang w:val="sr-Cyrl-CS"/>
        </w:rPr>
      </w:pPr>
      <w:r w:rsidRPr="0047524B">
        <w:rPr>
          <w:rFonts w:ascii="Times New Roman" w:hAnsi="Times New Roman" w:cs="Times New Roman"/>
          <w:sz w:val="24"/>
        </w:rPr>
        <w:t>Подносилац захтева је дужан да на рачун буџета Републике Србије уплати таксу од 60.000,00 динара (број жиро рачуна: 840-30678845-06</w:t>
      </w:r>
      <w:proofErr w:type="gramStart"/>
      <w:r w:rsidRPr="0047524B">
        <w:rPr>
          <w:rFonts w:ascii="Times New Roman" w:hAnsi="Times New Roman" w:cs="Times New Roman"/>
          <w:sz w:val="24"/>
        </w:rPr>
        <w:t>,модел</w:t>
      </w:r>
      <w:proofErr w:type="gramEnd"/>
      <w:r w:rsidRPr="0047524B">
        <w:rPr>
          <w:rFonts w:ascii="Times New Roman" w:hAnsi="Times New Roman" w:cs="Times New Roman"/>
          <w:sz w:val="24"/>
        </w:rPr>
        <w:t xml:space="preserve"> 97, позив на број  50-016, сврха: такса за захтев за заштиту права са назнаком набавке на коју се односи, корисник: Буџет Републике Србије, назив наручиоца). </w:t>
      </w:r>
    </w:p>
    <w:p w:rsidR="00806882" w:rsidRPr="00806882" w:rsidRDefault="00806882" w:rsidP="00806882">
      <w:pPr>
        <w:jc w:val="both"/>
        <w:rPr>
          <w:rFonts w:ascii="Times New Roman" w:hAnsi="Times New Roman" w:cs="Times New Roman"/>
          <w:sz w:val="24"/>
          <w:lang w:val="sr-Cyrl-CS"/>
        </w:rPr>
      </w:pPr>
    </w:p>
    <w:p w:rsidR="0047524B" w:rsidRPr="00806882" w:rsidRDefault="002F79B0" w:rsidP="0047524B">
      <w:pPr>
        <w:rPr>
          <w:rFonts w:ascii="Times New Roman" w:hAnsi="Times New Roman" w:cs="Times New Roman"/>
          <w:b/>
          <w:sz w:val="24"/>
        </w:rPr>
      </w:pPr>
      <w:r w:rsidRPr="00806882">
        <w:rPr>
          <w:rFonts w:ascii="Times New Roman" w:hAnsi="Times New Roman" w:cs="Times New Roman"/>
          <w:b/>
          <w:sz w:val="24"/>
        </w:rPr>
        <w:t>2</w:t>
      </w:r>
      <w:r w:rsidRPr="00806882">
        <w:rPr>
          <w:rFonts w:ascii="Times New Roman" w:hAnsi="Times New Roman" w:cs="Times New Roman"/>
          <w:b/>
          <w:sz w:val="24"/>
          <w:lang w:val="sr-Cyrl-CS"/>
        </w:rPr>
        <w:t>1</w:t>
      </w:r>
      <w:r w:rsidR="0047524B" w:rsidRPr="00806882">
        <w:rPr>
          <w:rFonts w:ascii="Times New Roman" w:hAnsi="Times New Roman" w:cs="Times New Roman"/>
          <w:b/>
          <w:sz w:val="24"/>
        </w:rPr>
        <w:t>. РОК У КОЈЕМ ЋЕ УГОВОР БИТИ ЗАКЉУЧЕН</w:t>
      </w:r>
    </w:p>
    <w:p w:rsidR="0047524B" w:rsidRPr="0047524B" w:rsidRDefault="0047524B" w:rsidP="0047524B">
      <w:pPr>
        <w:rPr>
          <w:rFonts w:ascii="Times New Roman" w:hAnsi="Times New Roman" w:cs="Times New Roman"/>
          <w:sz w:val="24"/>
        </w:rPr>
      </w:pPr>
    </w:p>
    <w:p w:rsidR="0047524B" w:rsidRPr="0047524B" w:rsidRDefault="0047524B" w:rsidP="0047524B">
      <w:pPr>
        <w:rPr>
          <w:rFonts w:ascii="Times New Roman" w:hAnsi="Times New Roman" w:cs="Times New Roman"/>
          <w:sz w:val="24"/>
        </w:rPr>
      </w:pPr>
      <w:proofErr w:type="gramStart"/>
      <w:r w:rsidRPr="0047524B">
        <w:rPr>
          <w:rFonts w:ascii="Times New Roman" w:hAnsi="Times New Roman" w:cs="Times New Roman"/>
          <w:sz w:val="24"/>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w:t>
      </w:r>
      <w:proofErr w:type="gramEnd"/>
      <w:r w:rsidRPr="0047524B">
        <w:rPr>
          <w:rFonts w:ascii="Times New Roman" w:hAnsi="Times New Roman" w:cs="Times New Roman"/>
          <w:sz w:val="24"/>
        </w:rPr>
        <w:t xml:space="preserve"> </w:t>
      </w:r>
      <w:proofErr w:type="gramStart"/>
      <w:r w:rsidRPr="0047524B">
        <w:rPr>
          <w:rFonts w:ascii="Times New Roman" w:hAnsi="Times New Roman" w:cs="Times New Roman"/>
          <w:sz w:val="24"/>
        </w:rPr>
        <w:t>Закона.</w:t>
      </w:r>
      <w:proofErr w:type="gramEnd"/>
      <w:r w:rsidRPr="0047524B">
        <w:rPr>
          <w:rFonts w:ascii="Times New Roman" w:hAnsi="Times New Roman" w:cs="Times New Roman"/>
          <w:sz w:val="24"/>
        </w:rPr>
        <w:t xml:space="preserve"> </w:t>
      </w:r>
    </w:p>
    <w:p w:rsidR="0047524B" w:rsidRPr="0047524B" w:rsidRDefault="0047524B" w:rsidP="0047524B">
      <w:pPr>
        <w:rPr>
          <w:rFonts w:ascii="Times New Roman" w:hAnsi="Times New Roman" w:cs="Times New Roman"/>
          <w:sz w:val="24"/>
        </w:rPr>
      </w:pPr>
      <w:proofErr w:type="gramStart"/>
      <w:r w:rsidRPr="0047524B">
        <w:rPr>
          <w:rFonts w:ascii="Times New Roman" w:hAnsi="Times New Roman" w:cs="Times New Roman"/>
          <w:sz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47524B">
        <w:rPr>
          <w:rFonts w:ascii="Times New Roman" w:hAnsi="Times New Roman" w:cs="Times New Roman"/>
          <w:sz w:val="24"/>
        </w:rPr>
        <w:t xml:space="preserve"> </w:t>
      </w:r>
      <w:proofErr w:type="gramStart"/>
      <w:r w:rsidRPr="0047524B">
        <w:rPr>
          <w:rFonts w:ascii="Times New Roman" w:hAnsi="Times New Roman" w:cs="Times New Roman"/>
          <w:sz w:val="24"/>
        </w:rPr>
        <w:t>став</w:t>
      </w:r>
      <w:proofErr w:type="gramEnd"/>
      <w:r w:rsidRPr="0047524B">
        <w:rPr>
          <w:rFonts w:ascii="Times New Roman" w:hAnsi="Times New Roman" w:cs="Times New Roman"/>
          <w:sz w:val="24"/>
        </w:rPr>
        <w:t xml:space="preserve"> 2. </w:t>
      </w:r>
      <w:proofErr w:type="gramStart"/>
      <w:r w:rsidRPr="0047524B">
        <w:rPr>
          <w:rFonts w:ascii="Times New Roman" w:hAnsi="Times New Roman" w:cs="Times New Roman"/>
          <w:sz w:val="24"/>
        </w:rPr>
        <w:t>тачка</w:t>
      </w:r>
      <w:proofErr w:type="gramEnd"/>
      <w:r w:rsidRPr="0047524B">
        <w:rPr>
          <w:rFonts w:ascii="Times New Roman" w:hAnsi="Times New Roman" w:cs="Times New Roman"/>
          <w:sz w:val="24"/>
        </w:rPr>
        <w:t xml:space="preserve"> 5) Закона. </w:t>
      </w:r>
    </w:p>
    <w:p w:rsidR="0047524B" w:rsidRPr="0047524B" w:rsidRDefault="0047524B" w:rsidP="0047524B">
      <w:pPr>
        <w:rPr>
          <w:rFonts w:ascii="Times New Roman" w:hAnsi="Times New Roman" w:cs="Times New Roman"/>
          <w:sz w:val="24"/>
        </w:rPr>
      </w:pPr>
    </w:p>
    <w:p w:rsidR="0047524B" w:rsidRPr="0047524B" w:rsidRDefault="0047524B" w:rsidP="0047524B">
      <w:pPr>
        <w:rPr>
          <w:rFonts w:ascii="Times New Roman" w:hAnsi="Times New Roman" w:cs="Times New Roman"/>
          <w:sz w:val="24"/>
        </w:rPr>
      </w:pPr>
    </w:p>
    <w:p w:rsidR="0047524B" w:rsidRPr="00806882" w:rsidRDefault="00806882" w:rsidP="00806882">
      <w:pPr>
        <w:jc w:val="center"/>
        <w:rPr>
          <w:rFonts w:ascii="Times New Roman" w:hAnsi="Times New Roman" w:cs="Times New Roman"/>
          <w:b/>
          <w:sz w:val="24"/>
        </w:rPr>
      </w:pPr>
      <w:r w:rsidRPr="00806882">
        <w:rPr>
          <w:rFonts w:ascii="Times New Roman" w:hAnsi="Times New Roman" w:cs="Times New Roman"/>
          <w:b/>
          <w:sz w:val="24"/>
          <w:lang w:val="sr-Latn-CS"/>
        </w:rPr>
        <w:lastRenderedPageBreak/>
        <w:t>VI</w:t>
      </w:r>
      <w:r w:rsidR="0047524B" w:rsidRPr="00806882">
        <w:rPr>
          <w:rFonts w:ascii="Times New Roman" w:hAnsi="Times New Roman" w:cs="Times New Roman"/>
          <w:b/>
          <w:sz w:val="24"/>
        </w:rPr>
        <w:t xml:space="preserve">   ОБРАЗАЦ ПОНУДЕ</w:t>
      </w:r>
    </w:p>
    <w:p w:rsidR="0047524B" w:rsidRPr="002F79B0" w:rsidRDefault="0047524B" w:rsidP="0047524B">
      <w:pPr>
        <w:rPr>
          <w:rFonts w:ascii="Times New Roman" w:hAnsi="Times New Roman" w:cs="Times New Roman"/>
          <w:sz w:val="24"/>
          <w:lang w:val="sr-Cyrl-CS"/>
        </w:rPr>
      </w:pPr>
      <w:r w:rsidRPr="0047524B">
        <w:rPr>
          <w:rFonts w:ascii="Times New Roman" w:hAnsi="Times New Roman" w:cs="Times New Roman"/>
          <w:sz w:val="24"/>
        </w:rPr>
        <w:t xml:space="preserve">Понуда бр ________________ од __________________ за јавну набавку услуга – Услуге мобилне </w:t>
      </w:r>
      <w:proofErr w:type="gramStart"/>
      <w:r w:rsidRPr="0047524B">
        <w:rPr>
          <w:rFonts w:ascii="Times New Roman" w:hAnsi="Times New Roman" w:cs="Times New Roman"/>
          <w:sz w:val="24"/>
        </w:rPr>
        <w:t>телефоније ,</w:t>
      </w:r>
      <w:proofErr w:type="gramEnd"/>
      <w:r w:rsidRPr="0047524B">
        <w:rPr>
          <w:rFonts w:ascii="Times New Roman" w:hAnsi="Times New Roman" w:cs="Times New Roman"/>
          <w:sz w:val="24"/>
        </w:rPr>
        <w:t xml:space="preserve"> ЈН број </w:t>
      </w:r>
      <w:r w:rsidR="002F79B0">
        <w:rPr>
          <w:rFonts w:ascii="Times New Roman" w:hAnsi="Times New Roman" w:cs="Times New Roman"/>
          <w:sz w:val="24"/>
          <w:lang w:val="sr-Cyrl-CS"/>
        </w:rPr>
        <w:t>01/16</w:t>
      </w:r>
    </w:p>
    <w:p w:rsidR="0047524B" w:rsidRDefault="0047524B" w:rsidP="0047524B">
      <w:pPr>
        <w:rPr>
          <w:rFonts w:ascii="Times New Roman" w:hAnsi="Times New Roman" w:cs="Times New Roman"/>
          <w:sz w:val="24"/>
          <w:lang w:val="sr-Cyrl-CS"/>
        </w:rPr>
      </w:pPr>
      <w:proofErr w:type="gramStart"/>
      <w:r w:rsidRPr="0047524B">
        <w:rPr>
          <w:rFonts w:ascii="Times New Roman" w:hAnsi="Times New Roman" w:cs="Times New Roman"/>
          <w:sz w:val="24"/>
        </w:rPr>
        <w:t>1)ОПШТИ</w:t>
      </w:r>
      <w:proofErr w:type="gramEnd"/>
      <w:r w:rsidRPr="0047524B">
        <w:rPr>
          <w:rFonts w:ascii="Times New Roman" w:hAnsi="Times New Roman" w:cs="Times New Roman"/>
          <w:sz w:val="24"/>
        </w:rPr>
        <w:t xml:space="preserve"> ПОДАЦИ О ПОНУЂАЧУ</w:t>
      </w:r>
    </w:p>
    <w:tbl>
      <w:tblPr>
        <w:tblW w:w="9593" w:type="dxa"/>
        <w:tblInd w:w="-15" w:type="dxa"/>
        <w:tblLayout w:type="fixed"/>
        <w:tblLook w:val="0000"/>
      </w:tblPr>
      <w:tblGrid>
        <w:gridCol w:w="4943"/>
        <w:gridCol w:w="4650"/>
      </w:tblGrid>
      <w:tr w:rsidR="002F79B0" w:rsidRPr="002349BB" w:rsidTr="00990686">
        <w:tc>
          <w:tcPr>
            <w:tcW w:w="4943" w:type="dxa"/>
            <w:tcBorders>
              <w:top w:val="single" w:sz="4" w:space="0" w:color="000000"/>
              <w:left w:val="single" w:sz="4" w:space="0" w:color="000000"/>
              <w:bottom w:val="single" w:sz="4" w:space="0" w:color="000000"/>
            </w:tcBorders>
            <w:shd w:val="clear" w:color="auto" w:fill="auto"/>
          </w:tcPr>
          <w:p w:rsidR="002F79B0" w:rsidRPr="002349BB" w:rsidRDefault="002F79B0" w:rsidP="00401113">
            <w:pPr>
              <w:jc w:val="both"/>
              <w:rPr>
                <w:b/>
                <w:bCs/>
                <w:i/>
                <w:iCs/>
              </w:rPr>
            </w:pPr>
            <w:r w:rsidRPr="0047524B">
              <w:rPr>
                <w:rFonts w:ascii="Times New Roman" w:hAnsi="Times New Roman" w:cs="Times New Roman"/>
                <w:sz w:val="24"/>
              </w:rPr>
              <w:t>Назив понуђача</w:t>
            </w:r>
            <w:r w:rsidRPr="002349BB">
              <w:rPr>
                <w:b/>
                <w:bCs/>
                <w:i/>
                <w:iCs/>
              </w:rPr>
              <w:t xml:space="preserve"> </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F79B0" w:rsidRPr="002349BB" w:rsidRDefault="002F79B0" w:rsidP="00401113">
            <w:pPr>
              <w:snapToGrid w:val="0"/>
              <w:rPr>
                <w:b/>
                <w:bCs/>
                <w:i/>
                <w:iCs/>
              </w:rPr>
            </w:pPr>
          </w:p>
          <w:p w:rsidR="002F79B0" w:rsidRPr="002349BB" w:rsidRDefault="002F79B0" w:rsidP="00401113">
            <w:pPr>
              <w:rPr>
                <w:b/>
                <w:bCs/>
                <w:i/>
                <w:iCs/>
              </w:rPr>
            </w:pPr>
          </w:p>
        </w:tc>
      </w:tr>
      <w:tr w:rsidR="002F79B0" w:rsidRPr="002349BB" w:rsidTr="00990686">
        <w:tc>
          <w:tcPr>
            <w:tcW w:w="4943" w:type="dxa"/>
            <w:tcBorders>
              <w:top w:val="single" w:sz="4" w:space="0" w:color="000000"/>
              <w:left w:val="single" w:sz="4" w:space="0" w:color="000000"/>
              <w:bottom w:val="single" w:sz="4" w:space="0" w:color="000000"/>
            </w:tcBorders>
            <w:shd w:val="clear" w:color="auto" w:fill="auto"/>
          </w:tcPr>
          <w:p w:rsidR="002F79B0" w:rsidRPr="002349BB" w:rsidRDefault="002F79B0" w:rsidP="00401113">
            <w:pPr>
              <w:jc w:val="both"/>
              <w:rPr>
                <w:b/>
                <w:bCs/>
                <w:i/>
                <w:iCs/>
              </w:rPr>
            </w:pPr>
            <w:r w:rsidRPr="0047524B">
              <w:rPr>
                <w:rFonts w:ascii="Times New Roman" w:hAnsi="Times New Roman" w:cs="Times New Roman"/>
                <w:sz w:val="24"/>
              </w:rPr>
              <w:t>Адреса понуђача</w:t>
            </w:r>
            <w:r w:rsidRPr="002349BB">
              <w:rPr>
                <w:b/>
                <w:bCs/>
                <w:i/>
                <w:iCs/>
              </w:rPr>
              <w:t xml:space="preserve"> </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F79B0" w:rsidRPr="002349BB" w:rsidRDefault="002F79B0" w:rsidP="00401113">
            <w:pPr>
              <w:rPr>
                <w:b/>
                <w:bCs/>
                <w:i/>
                <w:iCs/>
              </w:rPr>
            </w:pPr>
          </w:p>
        </w:tc>
      </w:tr>
      <w:tr w:rsidR="002F79B0" w:rsidRPr="002349BB" w:rsidTr="00990686">
        <w:tc>
          <w:tcPr>
            <w:tcW w:w="4943" w:type="dxa"/>
            <w:tcBorders>
              <w:top w:val="single" w:sz="4" w:space="0" w:color="000000"/>
              <w:left w:val="single" w:sz="4" w:space="0" w:color="000000"/>
              <w:bottom w:val="single" w:sz="4" w:space="0" w:color="000000"/>
            </w:tcBorders>
            <w:shd w:val="clear" w:color="auto" w:fill="auto"/>
          </w:tcPr>
          <w:p w:rsidR="002F79B0" w:rsidRPr="002349BB" w:rsidRDefault="002F79B0" w:rsidP="00401113">
            <w:pPr>
              <w:jc w:val="both"/>
              <w:rPr>
                <w:b/>
                <w:bCs/>
                <w:i/>
                <w:iCs/>
              </w:rPr>
            </w:pPr>
            <w:r w:rsidRPr="0047524B">
              <w:rPr>
                <w:rFonts w:ascii="Times New Roman" w:hAnsi="Times New Roman" w:cs="Times New Roman"/>
                <w:sz w:val="24"/>
              </w:rPr>
              <w:t>Матични број понуђача</w:t>
            </w:r>
            <w:r w:rsidRPr="002349BB">
              <w:rPr>
                <w:b/>
                <w:bCs/>
                <w:i/>
                <w:iCs/>
              </w:rPr>
              <w:t xml:space="preserve"> </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F79B0" w:rsidRPr="002349BB" w:rsidRDefault="002F79B0" w:rsidP="00401113">
            <w:pPr>
              <w:snapToGrid w:val="0"/>
              <w:rPr>
                <w:b/>
                <w:bCs/>
                <w:i/>
                <w:iCs/>
              </w:rPr>
            </w:pPr>
          </w:p>
          <w:p w:rsidR="002F79B0" w:rsidRPr="002349BB" w:rsidRDefault="002F79B0" w:rsidP="00401113">
            <w:pPr>
              <w:rPr>
                <w:b/>
                <w:bCs/>
                <w:i/>
                <w:iCs/>
              </w:rPr>
            </w:pPr>
          </w:p>
        </w:tc>
      </w:tr>
      <w:tr w:rsidR="002F79B0" w:rsidRPr="002349BB" w:rsidTr="00990686">
        <w:tc>
          <w:tcPr>
            <w:tcW w:w="4943" w:type="dxa"/>
            <w:tcBorders>
              <w:top w:val="single" w:sz="4" w:space="0" w:color="000000"/>
              <w:left w:val="single" w:sz="4" w:space="0" w:color="000000"/>
              <w:bottom w:val="single" w:sz="4" w:space="0" w:color="000000"/>
            </w:tcBorders>
            <w:shd w:val="clear" w:color="auto" w:fill="auto"/>
          </w:tcPr>
          <w:p w:rsidR="002F79B0" w:rsidRPr="0047524B" w:rsidRDefault="002F79B0" w:rsidP="002F79B0">
            <w:pPr>
              <w:rPr>
                <w:rFonts w:ascii="Times New Roman" w:hAnsi="Times New Roman" w:cs="Times New Roman"/>
                <w:sz w:val="24"/>
              </w:rPr>
            </w:pPr>
            <w:r w:rsidRPr="0047524B">
              <w:rPr>
                <w:rFonts w:ascii="Times New Roman" w:hAnsi="Times New Roman" w:cs="Times New Roman"/>
                <w:sz w:val="24"/>
              </w:rPr>
              <w:t>Порески идентификациони број понуђача (ПИБ):</w:t>
            </w:r>
          </w:p>
          <w:p w:rsidR="002F79B0" w:rsidRPr="002349BB" w:rsidRDefault="002F79B0" w:rsidP="00401113">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F79B0" w:rsidRPr="002349BB" w:rsidRDefault="002F79B0" w:rsidP="00401113">
            <w:pPr>
              <w:snapToGrid w:val="0"/>
              <w:rPr>
                <w:b/>
                <w:bCs/>
                <w:i/>
                <w:iCs/>
                <w:lang w:val="ru-RU"/>
              </w:rPr>
            </w:pPr>
          </w:p>
        </w:tc>
      </w:tr>
      <w:tr w:rsidR="002F79B0" w:rsidRPr="002349BB" w:rsidTr="00990686">
        <w:tc>
          <w:tcPr>
            <w:tcW w:w="4943" w:type="dxa"/>
            <w:tcBorders>
              <w:top w:val="single" w:sz="4" w:space="0" w:color="000000"/>
              <w:left w:val="single" w:sz="4" w:space="0" w:color="000000"/>
              <w:bottom w:val="single" w:sz="4" w:space="0" w:color="000000"/>
            </w:tcBorders>
            <w:shd w:val="clear" w:color="auto" w:fill="auto"/>
          </w:tcPr>
          <w:p w:rsidR="002F79B0" w:rsidRPr="0047524B" w:rsidRDefault="002F79B0" w:rsidP="002F79B0">
            <w:pPr>
              <w:rPr>
                <w:rFonts w:ascii="Times New Roman" w:hAnsi="Times New Roman" w:cs="Times New Roman"/>
                <w:sz w:val="24"/>
              </w:rPr>
            </w:pPr>
            <w:r w:rsidRPr="0047524B">
              <w:rPr>
                <w:rFonts w:ascii="Times New Roman" w:hAnsi="Times New Roman" w:cs="Times New Roman"/>
                <w:sz w:val="24"/>
              </w:rPr>
              <w:t>Име особе за контакт:</w:t>
            </w:r>
          </w:p>
          <w:p w:rsidR="002F79B0" w:rsidRPr="002349BB" w:rsidRDefault="002F79B0" w:rsidP="00401113">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F79B0" w:rsidRPr="002349BB" w:rsidRDefault="002F79B0" w:rsidP="00401113">
            <w:pPr>
              <w:snapToGrid w:val="0"/>
              <w:rPr>
                <w:b/>
                <w:bCs/>
                <w:i/>
                <w:iCs/>
              </w:rPr>
            </w:pPr>
          </w:p>
          <w:p w:rsidR="002F79B0" w:rsidRPr="002349BB" w:rsidRDefault="002F79B0" w:rsidP="00401113">
            <w:pPr>
              <w:rPr>
                <w:b/>
                <w:bCs/>
                <w:i/>
                <w:iCs/>
              </w:rPr>
            </w:pPr>
          </w:p>
        </w:tc>
      </w:tr>
      <w:tr w:rsidR="002F79B0" w:rsidRPr="002349BB" w:rsidTr="00990686">
        <w:tc>
          <w:tcPr>
            <w:tcW w:w="4943" w:type="dxa"/>
            <w:tcBorders>
              <w:top w:val="single" w:sz="4" w:space="0" w:color="000000"/>
              <w:left w:val="single" w:sz="4" w:space="0" w:color="000000"/>
              <w:bottom w:val="single" w:sz="4" w:space="0" w:color="000000"/>
            </w:tcBorders>
            <w:shd w:val="clear" w:color="auto" w:fill="auto"/>
          </w:tcPr>
          <w:p w:rsidR="002F79B0" w:rsidRPr="0047524B" w:rsidRDefault="002F79B0" w:rsidP="002F79B0">
            <w:pPr>
              <w:rPr>
                <w:rFonts w:ascii="Times New Roman" w:hAnsi="Times New Roman" w:cs="Times New Roman"/>
                <w:sz w:val="24"/>
              </w:rPr>
            </w:pPr>
            <w:r w:rsidRPr="0047524B">
              <w:rPr>
                <w:rFonts w:ascii="Times New Roman" w:hAnsi="Times New Roman" w:cs="Times New Roman"/>
                <w:sz w:val="24"/>
              </w:rPr>
              <w:t>Електронска адреса понуђача (е-маил):</w:t>
            </w:r>
          </w:p>
          <w:p w:rsidR="002F79B0" w:rsidRPr="002349BB" w:rsidRDefault="002F79B0" w:rsidP="00401113">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F79B0" w:rsidRPr="002349BB" w:rsidRDefault="002F79B0" w:rsidP="00401113">
            <w:pPr>
              <w:snapToGrid w:val="0"/>
              <w:rPr>
                <w:b/>
                <w:bCs/>
                <w:i/>
                <w:iCs/>
                <w:lang w:val="ru-RU"/>
              </w:rPr>
            </w:pPr>
          </w:p>
        </w:tc>
      </w:tr>
      <w:tr w:rsidR="002F79B0" w:rsidRPr="002349BB" w:rsidTr="00990686">
        <w:tc>
          <w:tcPr>
            <w:tcW w:w="4943" w:type="dxa"/>
            <w:tcBorders>
              <w:top w:val="single" w:sz="4" w:space="0" w:color="000000"/>
              <w:left w:val="single" w:sz="4" w:space="0" w:color="000000"/>
              <w:bottom w:val="single" w:sz="4" w:space="0" w:color="000000"/>
            </w:tcBorders>
            <w:shd w:val="clear" w:color="auto" w:fill="auto"/>
          </w:tcPr>
          <w:p w:rsidR="002F79B0" w:rsidRPr="002349BB" w:rsidRDefault="002F79B0" w:rsidP="00990686">
            <w:pPr>
              <w:rPr>
                <w:b/>
                <w:bCs/>
                <w:i/>
                <w:iCs/>
              </w:rPr>
            </w:pPr>
            <w:r w:rsidRPr="0047524B">
              <w:rPr>
                <w:rFonts w:ascii="Times New Roman" w:hAnsi="Times New Roman" w:cs="Times New Roman"/>
                <w:sz w:val="24"/>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F79B0" w:rsidRPr="002349BB" w:rsidRDefault="002F79B0" w:rsidP="00401113">
            <w:pPr>
              <w:rPr>
                <w:b/>
                <w:bCs/>
                <w:i/>
                <w:iCs/>
              </w:rPr>
            </w:pPr>
          </w:p>
        </w:tc>
      </w:tr>
      <w:tr w:rsidR="002F79B0" w:rsidRPr="002349BB" w:rsidTr="00990686">
        <w:tc>
          <w:tcPr>
            <w:tcW w:w="4943" w:type="dxa"/>
            <w:tcBorders>
              <w:top w:val="single" w:sz="4" w:space="0" w:color="000000"/>
              <w:left w:val="single" w:sz="4" w:space="0" w:color="000000"/>
              <w:bottom w:val="single" w:sz="4" w:space="0" w:color="000000"/>
            </w:tcBorders>
            <w:shd w:val="clear" w:color="auto" w:fill="auto"/>
          </w:tcPr>
          <w:p w:rsidR="002F79B0" w:rsidRPr="002349BB" w:rsidRDefault="002F79B0" w:rsidP="00990686">
            <w:pPr>
              <w:rPr>
                <w:b/>
                <w:bCs/>
                <w:i/>
                <w:iCs/>
              </w:rPr>
            </w:pPr>
            <w:r w:rsidRPr="0047524B">
              <w:rPr>
                <w:rFonts w:ascii="Times New Roman" w:hAnsi="Times New Roman" w:cs="Times New Roman"/>
                <w:sz w:val="24"/>
              </w:rPr>
              <w:t>Телефакс:</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F79B0" w:rsidRPr="002349BB" w:rsidRDefault="002F79B0" w:rsidP="00401113">
            <w:pPr>
              <w:rPr>
                <w:b/>
                <w:bCs/>
                <w:i/>
                <w:iCs/>
              </w:rPr>
            </w:pPr>
          </w:p>
        </w:tc>
      </w:tr>
      <w:tr w:rsidR="002F79B0" w:rsidRPr="002349BB" w:rsidTr="00990686">
        <w:tc>
          <w:tcPr>
            <w:tcW w:w="4943" w:type="dxa"/>
            <w:tcBorders>
              <w:top w:val="single" w:sz="4" w:space="0" w:color="000000"/>
              <w:left w:val="single" w:sz="4" w:space="0" w:color="000000"/>
              <w:bottom w:val="single" w:sz="4" w:space="0" w:color="000000"/>
            </w:tcBorders>
            <w:shd w:val="clear" w:color="auto" w:fill="auto"/>
          </w:tcPr>
          <w:p w:rsidR="002F79B0" w:rsidRPr="0047524B" w:rsidRDefault="002F79B0" w:rsidP="002F79B0">
            <w:pPr>
              <w:rPr>
                <w:rFonts w:ascii="Times New Roman" w:hAnsi="Times New Roman" w:cs="Times New Roman"/>
                <w:sz w:val="24"/>
              </w:rPr>
            </w:pPr>
            <w:r w:rsidRPr="0047524B">
              <w:rPr>
                <w:rFonts w:ascii="Times New Roman" w:hAnsi="Times New Roman" w:cs="Times New Roman"/>
                <w:sz w:val="24"/>
              </w:rPr>
              <w:t>Број рачуна понуђача и назив банке:</w:t>
            </w:r>
          </w:p>
          <w:p w:rsidR="002F79B0" w:rsidRPr="002349BB" w:rsidRDefault="002F79B0" w:rsidP="00401113">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F79B0" w:rsidRPr="002349BB" w:rsidRDefault="002F79B0" w:rsidP="00401113">
            <w:pPr>
              <w:snapToGrid w:val="0"/>
              <w:rPr>
                <w:b/>
                <w:bCs/>
                <w:i/>
                <w:iCs/>
                <w:lang w:val="ru-RU"/>
              </w:rPr>
            </w:pPr>
          </w:p>
          <w:p w:rsidR="002F79B0" w:rsidRPr="002349BB" w:rsidRDefault="002F79B0" w:rsidP="00401113">
            <w:pPr>
              <w:rPr>
                <w:b/>
                <w:bCs/>
                <w:i/>
                <w:iCs/>
                <w:lang w:val="ru-RU"/>
              </w:rPr>
            </w:pPr>
          </w:p>
        </w:tc>
      </w:tr>
      <w:tr w:rsidR="002F79B0" w:rsidRPr="002349BB" w:rsidTr="00990686">
        <w:tc>
          <w:tcPr>
            <w:tcW w:w="4943" w:type="dxa"/>
            <w:tcBorders>
              <w:top w:val="single" w:sz="4" w:space="0" w:color="000000"/>
              <w:left w:val="single" w:sz="4" w:space="0" w:color="000000"/>
              <w:bottom w:val="single" w:sz="4" w:space="0" w:color="000000"/>
            </w:tcBorders>
            <w:shd w:val="clear" w:color="auto" w:fill="auto"/>
          </w:tcPr>
          <w:p w:rsidR="002F79B0" w:rsidRPr="0047524B" w:rsidRDefault="002F79B0" w:rsidP="002F79B0">
            <w:pPr>
              <w:rPr>
                <w:rFonts w:ascii="Times New Roman" w:hAnsi="Times New Roman" w:cs="Times New Roman"/>
                <w:sz w:val="24"/>
              </w:rPr>
            </w:pPr>
            <w:r w:rsidRPr="0047524B">
              <w:rPr>
                <w:rFonts w:ascii="Times New Roman" w:hAnsi="Times New Roman" w:cs="Times New Roman"/>
                <w:sz w:val="24"/>
              </w:rPr>
              <w:t>Лице овлашћено за потписивање уговора</w:t>
            </w:r>
            <w:r w:rsidRPr="0047524B">
              <w:rPr>
                <w:rFonts w:ascii="Times New Roman" w:hAnsi="Times New Roman" w:cs="Times New Roman"/>
                <w:sz w:val="24"/>
              </w:rPr>
              <w:tab/>
            </w:r>
          </w:p>
          <w:p w:rsidR="002F79B0" w:rsidRPr="002349BB" w:rsidRDefault="002F79B0" w:rsidP="00401113">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F79B0" w:rsidRPr="002349BB" w:rsidRDefault="002F79B0" w:rsidP="00401113">
            <w:pPr>
              <w:snapToGrid w:val="0"/>
              <w:ind w:firstLine="708"/>
              <w:rPr>
                <w:b/>
                <w:bCs/>
                <w:i/>
                <w:iCs/>
                <w:lang w:val="ru-RU"/>
              </w:rPr>
            </w:pPr>
          </w:p>
          <w:p w:rsidR="002F79B0" w:rsidRPr="002349BB" w:rsidRDefault="002F79B0" w:rsidP="00401113">
            <w:pPr>
              <w:ind w:firstLine="708"/>
              <w:rPr>
                <w:b/>
                <w:bCs/>
                <w:i/>
                <w:iCs/>
                <w:lang w:val="ru-RU"/>
              </w:rPr>
            </w:pPr>
          </w:p>
        </w:tc>
      </w:tr>
    </w:tbl>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t xml:space="preserve">2) ПОНУДУ ПОДНОСИ: </w:t>
      </w:r>
    </w:p>
    <w:tbl>
      <w:tblPr>
        <w:tblW w:w="0" w:type="auto"/>
        <w:tblInd w:w="-15" w:type="dxa"/>
        <w:tblLayout w:type="fixed"/>
        <w:tblLook w:val="0000"/>
      </w:tblPr>
      <w:tblGrid>
        <w:gridCol w:w="9272"/>
      </w:tblGrid>
      <w:tr w:rsidR="002F79B0" w:rsidRPr="002349BB" w:rsidTr="004011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F79B0" w:rsidRPr="002F79B0" w:rsidRDefault="002F79B0" w:rsidP="002F79B0">
            <w:pPr>
              <w:jc w:val="center"/>
              <w:rPr>
                <w:rFonts w:ascii="Times New Roman" w:hAnsi="Times New Roman" w:cs="Times New Roman"/>
                <w:sz w:val="24"/>
                <w:lang w:val="sr-Cyrl-CS"/>
              </w:rPr>
            </w:pPr>
            <w:r w:rsidRPr="0047524B">
              <w:rPr>
                <w:rFonts w:ascii="Times New Roman" w:hAnsi="Times New Roman" w:cs="Times New Roman"/>
                <w:sz w:val="24"/>
              </w:rPr>
              <w:t>А) САМОСТАЛНО</w:t>
            </w:r>
          </w:p>
        </w:tc>
      </w:tr>
      <w:tr w:rsidR="002F79B0" w:rsidRPr="002349BB" w:rsidTr="004011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F79B0" w:rsidRPr="002F79B0" w:rsidRDefault="002F79B0" w:rsidP="002F79B0">
            <w:pPr>
              <w:jc w:val="center"/>
              <w:rPr>
                <w:rFonts w:ascii="Times New Roman" w:hAnsi="Times New Roman" w:cs="Times New Roman"/>
                <w:sz w:val="24"/>
                <w:lang w:val="sr-Cyrl-CS"/>
              </w:rPr>
            </w:pPr>
            <w:r w:rsidRPr="0047524B">
              <w:rPr>
                <w:rFonts w:ascii="Times New Roman" w:hAnsi="Times New Roman" w:cs="Times New Roman"/>
                <w:sz w:val="24"/>
              </w:rPr>
              <w:t>Б) СА ПОДИЗВОЂАЧЕМ</w:t>
            </w:r>
          </w:p>
        </w:tc>
      </w:tr>
      <w:tr w:rsidR="002F79B0" w:rsidRPr="002349BB" w:rsidTr="004011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F79B0" w:rsidRPr="002F79B0" w:rsidRDefault="002F79B0" w:rsidP="002F79B0">
            <w:pPr>
              <w:jc w:val="center"/>
              <w:rPr>
                <w:rFonts w:ascii="Times New Roman" w:hAnsi="Times New Roman" w:cs="Times New Roman"/>
                <w:sz w:val="24"/>
                <w:lang w:val="sr-Cyrl-CS"/>
              </w:rPr>
            </w:pPr>
            <w:r w:rsidRPr="0047524B">
              <w:rPr>
                <w:rFonts w:ascii="Times New Roman" w:hAnsi="Times New Roman" w:cs="Times New Roman"/>
                <w:sz w:val="24"/>
              </w:rPr>
              <w:t>В) КАО ЗАЈЕДНИЧКУ ПОНУДУ</w:t>
            </w:r>
          </w:p>
        </w:tc>
      </w:tr>
    </w:tbl>
    <w:p w:rsidR="0047524B" w:rsidRPr="002F79B0" w:rsidRDefault="0047524B" w:rsidP="0047524B">
      <w:pPr>
        <w:rPr>
          <w:rFonts w:ascii="Times New Roman" w:hAnsi="Times New Roman" w:cs="Times New Roman"/>
          <w:sz w:val="24"/>
          <w:lang w:val="sr-Cyrl-CS"/>
        </w:rPr>
      </w:pPr>
    </w:p>
    <w:p w:rsidR="0047524B" w:rsidRPr="0047524B" w:rsidRDefault="0047524B" w:rsidP="002F79B0">
      <w:pPr>
        <w:jc w:val="both"/>
        <w:rPr>
          <w:rFonts w:ascii="Times New Roman" w:hAnsi="Times New Roman" w:cs="Times New Roman"/>
          <w:sz w:val="24"/>
        </w:rPr>
      </w:pPr>
      <w:r w:rsidRPr="0047524B">
        <w:rPr>
          <w:rFonts w:ascii="Times New Roman" w:hAnsi="Times New Roman" w:cs="Times New Roman"/>
          <w:sz w:val="24"/>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7524B" w:rsidRPr="0047524B" w:rsidRDefault="0047524B" w:rsidP="0047524B">
      <w:pPr>
        <w:rPr>
          <w:rFonts w:ascii="Times New Roman" w:hAnsi="Times New Roman" w:cs="Times New Roman"/>
          <w:sz w:val="24"/>
        </w:rPr>
      </w:pPr>
    </w:p>
    <w:p w:rsidR="0047524B" w:rsidRPr="0047524B" w:rsidRDefault="0047524B" w:rsidP="0047524B">
      <w:pPr>
        <w:rPr>
          <w:rFonts w:ascii="Times New Roman" w:hAnsi="Times New Roman" w:cs="Times New Roman"/>
          <w:sz w:val="24"/>
        </w:rPr>
      </w:pPr>
    </w:p>
    <w:p w:rsidR="002F79B0" w:rsidRPr="00990686" w:rsidRDefault="0047524B" w:rsidP="0047524B">
      <w:pPr>
        <w:rPr>
          <w:rFonts w:ascii="Times New Roman" w:hAnsi="Times New Roman" w:cs="Times New Roman"/>
          <w:b/>
          <w:sz w:val="24"/>
        </w:rPr>
      </w:pPr>
      <w:r w:rsidRPr="00990686">
        <w:rPr>
          <w:rFonts w:ascii="Times New Roman" w:hAnsi="Times New Roman" w:cs="Times New Roman"/>
          <w:b/>
          <w:sz w:val="24"/>
        </w:rPr>
        <w:lastRenderedPageBreak/>
        <w:t xml:space="preserve">3) ПОДАЦИ О ПОДИЗВОЂАЧУ </w:t>
      </w:r>
    </w:p>
    <w:tbl>
      <w:tblPr>
        <w:tblW w:w="0" w:type="auto"/>
        <w:tblInd w:w="-15" w:type="dxa"/>
        <w:tblLayout w:type="fixed"/>
        <w:tblLook w:val="0000"/>
      </w:tblPr>
      <w:tblGrid>
        <w:gridCol w:w="407"/>
        <w:gridCol w:w="4277"/>
        <w:gridCol w:w="4588"/>
      </w:tblGrid>
      <w:tr w:rsidR="002F79B0" w:rsidRPr="002349BB" w:rsidTr="00233D24">
        <w:tc>
          <w:tcPr>
            <w:tcW w:w="407" w:type="dxa"/>
            <w:tcBorders>
              <w:top w:val="single" w:sz="4" w:space="0" w:color="000000"/>
              <w:left w:val="single" w:sz="4" w:space="0" w:color="000000"/>
              <w:bottom w:val="single" w:sz="4" w:space="0" w:color="000000"/>
            </w:tcBorders>
            <w:shd w:val="clear" w:color="auto" w:fill="auto"/>
          </w:tcPr>
          <w:p w:rsidR="002F79B0" w:rsidRPr="002349BB" w:rsidRDefault="002F79B0" w:rsidP="00401113">
            <w:pPr>
              <w:jc w:val="both"/>
              <w:rPr>
                <w:rFonts w:eastAsia="TimesNewRomanPSMT"/>
                <w:bCs/>
                <w:i/>
              </w:rPr>
            </w:pPr>
            <w:r w:rsidRPr="002349BB">
              <w:rPr>
                <w:rFonts w:eastAsia="TimesNewRomanPSMT"/>
                <w:bCs/>
                <w:i/>
              </w:rPr>
              <w:t>1)</w:t>
            </w:r>
          </w:p>
        </w:tc>
        <w:tc>
          <w:tcPr>
            <w:tcW w:w="4277" w:type="dxa"/>
            <w:tcBorders>
              <w:top w:val="single" w:sz="4" w:space="0" w:color="000000"/>
              <w:left w:val="single" w:sz="4" w:space="0" w:color="000000"/>
              <w:bottom w:val="single" w:sz="4" w:space="0" w:color="000000"/>
            </w:tcBorders>
            <w:shd w:val="clear" w:color="auto" w:fill="auto"/>
          </w:tcPr>
          <w:p w:rsidR="002F79B0" w:rsidRPr="002349BB" w:rsidRDefault="002F79B0" w:rsidP="00401113">
            <w:pPr>
              <w:jc w:val="both"/>
              <w:rPr>
                <w:rFonts w:eastAsia="TimesNewRomanPSMT"/>
                <w:b/>
                <w:bCs/>
              </w:rPr>
            </w:pPr>
            <w:r w:rsidRPr="0047524B">
              <w:rPr>
                <w:rFonts w:ascii="Times New Roman" w:hAnsi="Times New Roman" w:cs="Times New Roman"/>
                <w:sz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F79B0" w:rsidRPr="002349BB" w:rsidRDefault="002F79B0" w:rsidP="00401113">
            <w:pPr>
              <w:snapToGrid w:val="0"/>
              <w:jc w:val="both"/>
              <w:rPr>
                <w:rFonts w:eastAsia="TimesNewRomanPSMT"/>
                <w:b/>
                <w:bCs/>
              </w:rPr>
            </w:pPr>
          </w:p>
        </w:tc>
      </w:tr>
      <w:tr w:rsidR="002F79B0" w:rsidRPr="002349BB" w:rsidTr="00233D24">
        <w:tc>
          <w:tcPr>
            <w:tcW w:w="407" w:type="dxa"/>
            <w:tcBorders>
              <w:top w:val="single" w:sz="4" w:space="0" w:color="000000"/>
              <w:left w:val="single" w:sz="4" w:space="0" w:color="000000"/>
              <w:bottom w:val="single" w:sz="4" w:space="0" w:color="000000"/>
            </w:tcBorders>
            <w:shd w:val="clear" w:color="auto" w:fill="auto"/>
          </w:tcPr>
          <w:p w:rsidR="002F79B0" w:rsidRPr="002349BB" w:rsidRDefault="002F79B0" w:rsidP="00401113">
            <w:pPr>
              <w:jc w:val="both"/>
              <w:rPr>
                <w:rFonts w:eastAsia="TimesNewRomanPSMT"/>
                <w:bCs/>
                <w:i/>
              </w:rPr>
            </w:pPr>
          </w:p>
        </w:tc>
        <w:tc>
          <w:tcPr>
            <w:tcW w:w="4277" w:type="dxa"/>
            <w:tcBorders>
              <w:top w:val="single" w:sz="4" w:space="0" w:color="000000"/>
              <w:left w:val="single" w:sz="4" w:space="0" w:color="000000"/>
              <w:bottom w:val="single" w:sz="4" w:space="0" w:color="000000"/>
            </w:tcBorders>
            <w:shd w:val="clear" w:color="auto" w:fill="auto"/>
          </w:tcPr>
          <w:p w:rsidR="002F79B0" w:rsidRPr="002349BB" w:rsidRDefault="002F79B0" w:rsidP="00401113">
            <w:pPr>
              <w:jc w:val="both"/>
              <w:rPr>
                <w:rFonts w:eastAsia="TimesNewRomanPSMT"/>
                <w:b/>
                <w:bCs/>
              </w:rPr>
            </w:pPr>
            <w:r w:rsidRPr="0047524B">
              <w:rPr>
                <w:rFonts w:ascii="Times New Roman" w:hAnsi="Times New Roman" w:cs="Times New Roman"/>
                <w:sz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F79B0" w:rsidRPr="002349BB" w:rsidRDefault="002F79B0" w:rsidP="00401113">
            <w:pPr>
              <w:snapToGrid w:val="0"/>
              <w:jc w:val="both"/>
              <w:rPr>
                <w:rFonts w:eastAsia="TimesNewRomanPSMT"/>
                <w:b/>
                <w:bCs/>
              </w:rPr>
            </w:pPr>
          </w:p>
        </w:tc>
      </w:tr>
      <w:tr w:rsidR="002F79B0" w:rsidRPr="002349BB" w:rsidTr="00233D24">
        <w:tc>
          <w:tcPr>
            <w:tcW w:w="407" w:type="dxa"/>
            <w:tcBorders>
              <w:top w:val="single" w:sz="4" w:space="0" w:color="000000"/>
              <w:left w:val="single" w:sz="4" w:space="0" w:color="000000"/>
              <w:bottom w:val="single" w:sz="4" w:space="0" w:color="000000"/>
            </w:tcBorders>
            <w:shd w:val="clear" w:color="auto" w:fill="auto"/>
          </w:tcPr>
          <w:p w:rsidR="002F79B0" w:rsidRPr="002349BB" w:rsidRDefault="002F79B0" w:rsidP="00401113">
            <w:pPr>
              <w:jc w:val="both"/>
              <w:rPr>
                <w:rFonts w:eastAsia="TimesNewRomanPSMT"/>
                <w:bCs/>
                <w:i/>
              </w:rPr>
            </w:pPr>
          </w:p>
        </w:tc>
        <w:tc>
          <w:tcPr>
            <w:tcW w:w="4277" w:type="dxa"/>
            <w:tcBorders>
              <w:top w:val="single" w:sz="4" w:space="0" w:color="000000"/>
              <w:left w:val="single" w:sz="4" w:space="0" w:color="000000"/>
              <w:bottom w:val="single" w:sz="4" w:space="0" w:color="000000"/>
            </w:tcBorders>
            <w:shd w:val="clear" w:color="auto" w:fill="auto"/>
          </w:tcPr>
          <w:p w:rsidR="002F79B0" w:rsidRPr="002349BB" w:rsidRDefault="002F79B0" w:rsidP="00401113">
            <w:pPr>
              <w:jc w:val="both"/>
              <w:rPr>
                <w:rFonts w:eastAsia="TimesNewRomanPSMT"/>
                <w:b/>
                <w:bCs/>
              </w:rPr>
            </w:pPr>
            <w:r w:rsidRPr="0047524B">
              <w:rPr>
                <w:rFonts w:ascii="Times New Roman" w:hAnsi="Times New Roman" w:cs="Times New Roman"/>
                <w:sz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F79B0" w:rsidRPr="002349BB" w:rsidRDefault="002F79B0" w:rsidP="00401113">
            <w:pPr>
              <w:snapToGrid w:val="0"/>
              <w:jc w:val="both"/>
              <w:rPr>
                <w:rFonts w:eastAsia="TimesNewRomanPSMT"/>
                <w:b/>
                <w:bCs/>
              </w:rPr>
            </w:pPr>
          </w:p>
        </w:tc>
      </w:tr>
      <w:tr w:rsidR="002F79B0" w:rsidRPr="002349BB" w:rsidTr="00233D24">
        <w:tc>
          <w:tcPr>
            <w:tcW w:w="407" w:type="dxa"/>
            <w:tcBorders>
              <w:top w:val="single" w:sz="4" w:space="0" w:color="000000"/>
              <w:left w:val="single" w:sz="4" w:space="0" w:color="000000"/>
              <w:bottom w:val="single" w:sz="4" w:space="0" w:color="000000"/>
            </w:tcBorders>
            <w:shd w:val="clear" w:color="auto" w:fill="auto"/>
          </w:tcPr>
          <w:p w:rsidR="002F79B0" w:rsidRPr="002349BB" w:rsidRDefault="002F79B0" w:rsidP="00401113">
            <w:pPr>
              <w:jc w:val="both"/>
              <w:rPr>
                <w:rFonts w:eastAsia="TimesNewRomanPSMT"/>
                <w:bCs/>
                <w:i/>
              </w:rPr>
            </w:pPr>
          </w:p>
        </w:tc>
        <w:tc>
          <w:tcPr>
            <w:tcW w:w="4277" w:type="dxa"/>
            <w:tcBorders>
              <w:top w:val="single" w:sz="4" w:space="0" w:color="000000"/>
              <w:left w:val="single" w:sz="4" w:space="0" w:color="000000"/>
              <w:bottom w:val="single" w:sz="4" w:space="0" w:color="000000"/>
            </w:tcBorders>
            <w:shd w:val="clear" w:color="auto" w:fill="auto"/>
          </w:tcPr>
          <w:p w:rsidR="002F79B0" w:rsidRPr="002349BB" w:rsidRDefault="002F79B0" w:rsidP="00401113">
            <w:pPr>
              <w:jc w:val="both"/>
              <w:rPr>
                <w:rFonts w:eastAsia="TimesNewRomanPSMT"/>
                <w:b/>
                <w:bCs/>
              </w:rPr>
            </w:pPr>
            <w:r w:rsidRPr="0047524B">
              <w:rPr>
                <w:rFonts w:ascii="Times New Roman" w:hAnsi="Times New Roman" w:cs="Times New Roman"/>
                <w:sz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F79B0" w:rsidRPr="002349BB" w:rsidRDefault="002F79B0" w:rsidP="00401113">
            <w:pPr>
              <w:snapToGrid w:val="0"/>
              <w:jc w:val="both"/>
              <w:rPr>
                <w:rFonts w:eastAsia="TimesNewRomanPSMT"/>
                <w:b/>
                <w:bCs/>
              </w:rPr>
            </w:pPr>
          </w:p>
        </w:tc>
      </w:tr>
      <w:tr w:rsidR="002F79B0" w:rsidRPr="002349BB" w:rsidTr="00233D24">
        <w:tc>
          <w:tcPr>
            <w:tcW w:w="407" w:type="dxa"/>
            <w:tcBorders>
              <w:top w:val="single" w:sz="4" w:space="0" w:color="000000"/>
              <w:left w:val="single" w:sz="4" w:space="0" w:color="000000"/>
              <w:bottom w:val="single" w:sz="4" w:space="0" w:color="000000"/>
            </w:tcBorders>
            <w:shd w:val="clear" w:color="auto" w:fill="auto"/>
          </w:tcPr>
          <w:p w:rsidR="002F79B0" w:rsidRPr="002349BB" w:rsidRDefault="002F79B0" w:rsidP="00401113">
            <w:pPr>
              <w:snapToGrid w:val="0"/>
              <w:jc w:val="both"/>
              <w:rPr>
                <w:rFonts w:eastAsia="TimesNewRomanPSMT"/>
                <w:bCs/>
                <w:i/>
              </w:rPr>
            </w:pPr>
          </w:p>
        </w:tc>
        <w:tc>
          <w:tcPr>
            <w:tcW w:w="4277" w:type="dxa"/>
            <w:tcBorders>
              <w:top w:val="single" w:sz="4" w:space="0" w:color="000000"/>
              <w:left w:val="single" w:sz="4" w:space="0" w:color="000000"/>
              <w:bottom w:val="single" w:sz="4" w:space="0" w:color="000000"/>
            </w:tcBorders>
            <w:shd w:val="clear" w:color="auto" w:fill="auto"/>
          </w:tcPr>
          <w:p w:rsidR="002F79B0" w:rsidRPr="002349BB" w:rsidRDefault="002F79B0" w:rsidP="00401113">
            <w:pPr>
              <w:jc w:val="both"/>
              <w:rPr>
                <w:rFonts w:eastAsia="TimesNewRomanPSMT"/>
                <w:b/>
                <w:bCs/>
              </w:rPr>
            </w:pPr>
            <w:r w:rsidRPr="0047524B">
              <w:rPr>
                <w:rFonts w:ascii="Times New Roman" w:hAnsi="Times New Roman" w:cs="Times New Roman"/>
                <w:sz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F79B0" w:rsidRPr="002349BB" w:rsidRDefault="002F79B0" w:rsidP="00401113">
            <w:pPr>
              <w:snapToGrid w:val="0"/>
              <w:jc w:val="both"/>
              <w:rPr>
                <w:rFonts w:eastAsia="TimesNewRomanPSMT"/>
                <w:b/>
                <w:bCs/>
              </w:rPr>
            </w:pPr>
          </w:p>
        </w:tc>
      </w:tr>
      <w:tr w:rsidR="002F79B0" w:rsidRPr="002349BB" w:rsidTr="00233D24">
        <w:tc>
          <w:tcPr>
            <w:tcW w:w="407" w:type="dxa"/>
            <w:tcBorders>
              <w:top w:val="single" w:sz="4" w:space="0" w:color="000000"/>
              <w:left w:val="single" w:sz="4" w:space="0" w:color="000000"/>
              <w:bottom w:val="single" w:sz="4" w:space="0" w:color="000000"/>
            </w:tcBorders>
            <w:shd w:val="clear" w:color="auto" w:fill="auto"/>
          </w:tcPr>
          <w:p w:rsidR="002F79B0" w:rsidRPr="002349BB" w:rsidRDefault="002F79B0" w:rsidP="00401113">
            <w:pPr>
              <w:snapToGrid w:val="0"/>
              <w:jc w:val="both"/>
              <w:rPr>
                <w:rFonts w:eastAsia="TimesNewRomanPSMT"/>
                <w:bCs/>
                <w:i/>
              </w:rPr>
            </w:pPr>
          </w:p>
        </w:tc>
        <w:tc>
          <w:tcPr>
            <w:tcW w:w="4277" w:type="dxa"/>
            <w:tcBorders>
              <w:top w:val="single" w:sz="4" w:space="0" w:color="000000"/>
              <w:left w:val="single" w:sz="4" w:space="0" w:color="000000"/>
              <w:bottom w:val="single" w:sz="4" w:space="0" w:color="000000"/>
            </w:tcBorders>
            <w:shd w:val="clear" w:color="auto" w:fill="auto"/>
          </w:tcPr>
          <w:p w:rsidR="002F79B0" w:rsidRPr="002349BB" w:rsidRDefault="002F79B0" w:rsidP="00401113">
            <w:pPr>
              <w:jc w:val="both"/>
              <w:rPr>
                <w:rFonts w:eastAsia="TimesNewRomanPSMT"/>
                <w:b/>
                <w:bCs/>
                <w:lang w:val="ru-RU"/>
              </w:rPr>
            </w:pPr>
            <w:r w:rsidRPr="0047524B">
              <w:rPr>
                <w:rFonts w:ascii="Times New Roman" w:hAnsi="Times New Roman" w:cs="Times New Roman"/>
                <w:sz w:val="24"/>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F79B0" w:rsidRPr="002349BB" w:rsidRDefault="002F79B0" w:rsidP="00401113">
            <w:pPr>
              <w:snapToGrid w:val="0"/>
              <w:jc w:val="both"/>
              <w:rPr>
                <w:rFonts w:eastAsia="TimesNewRomanPSMT"/>
                <w:b/>
                <w:bCs/>
                <w:lang w:val="ru-RU"/>
              </w:rPr>
            </w:pPr>
          </w:p>
        </w:tc>
      </w:tr>
      <w:tr w:rsidR="002F79B0" w:rsidRPr="002349BB" w:rsidTr="00233D24">
        <w:tc>
          <w:tcPr>
            <w:tcW w:w="407" w:type="dxa"/>
            <w:tcBorders>
              <w:top w:val="single" w:sz="4" w:space="0" w:color="000000"/>
              <w:left w:val="single" w:sz="4" w:space="0" w:color="000000"/>
              <w:bottom w:val="single" w:sz="4" w:space="0" w:color="000000"/>
            </w:tcBorders>
            <w:shd w:val="clear" w:color="auto" w:fill="auto"/>
          </w:tcPr>
          <w:p w:rsidR="002F79B0" w:rsidRPr="002349BB" w:rsidRDefault="002F79B0" w:rsidP="00401113">
            <w:pPr>
              <w:snapToGrid w:val="0"/>
              <w:jc w:val="both"/>
              <w:rPr>
                <w:rFonts w:eastAsia="TimesNewRomanPSMT"/>
                <w:bCs/>
                <w:i/>
                <w:lang w:val="ru-RU"/>
              </w:rPr>
            </w:pPr>
          </w:p>
        </w:tc>
        <w:tc>
          <w:tcPr>
            <w:tcW w:w="4277" w:type="dxa"/>
            <w:tcBorders>
              <w:top w:val="single" w:sz="4" w:space="0" w:color="000000"/>
              <w:left w:val="single" w:sz="4" w:space="0" w:color="000000"/>
              <w:bottom w:val="single" w:sz="4" w:space="0" w:color="000000"/>
            </w:tcBorders>
            <w:shd w:val="clear" w:color="auto" w:fill="auto"/>
          </w:tcPr>
          <w:p w:rsidR="002F79B0" w:rsidRPr="002349BB" w:rsidRDefault="002F79B0" w:rsidP="00401113">
            <w:pPr>
              <w:jc w:val="both"/>
              <w:rPr>
                <w:rFonts w:eastAsia="TimesNewRomanPSMT"/>
                <w:b/>
                <w:bCs/>
                <w:lang w:val="ru-RU"/>
              </w:rPr>
            </w:pPr>
            <w:r w:rsidRPr="0047524B">
              <w:rPr>
                <w:rFonts w:ascii="Times New Roman" w:hAnsi="Times New Roman" w:cs="Times New Roman"/>
                <w:sz w:val="24"/>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F79B0" w:rsidRPr="002349BB" w:rsidRDefault="002F79B0" w:rsidP="00401113">
            <w:pPr>
              <w:snapToGrid w:val="0"/>
              <w:jc w:val="both"/>
              <w:rPr>
                <w:rFonts w:eastAsia="TimesNewRomanPSMT"/>
                <w:b/>
                <w:bCs/>
                <w:lang w:val="ru-RU"/>
              </w:rPr>
            </w:pPr>
          </w:p>
        </w:tc>
      </w:tr>
      <w:tr w:rsidR="002F79B0" w:rsidRPr="002349BB" w:rsidTr="00233D24">
        <w:tc>
          <w:tcPr>
            <w:tcW w:w="407" w:type="dxa"/>
            <w:tcBorders>
              <w:top w:val="single" w:sz="4" w:space="0" w:color="000000"/>
              <w:left w:val="single" w:sz="4" w:space="0" w:color="000000"/>
              <w:bottom w:val="single" w:sz="4" w:space="0" w:color="000000"/>
            </w:tcBorders>
            <w:shd w:val="clear" w:color="auto" w:fill="auto"/>
          </w:tcPr>
          <w:p w:rsidR="002F79B0" w:rsidRPr="002349BB" w:rsidRDefault="002F79B0" w:rsidP="00401113">
            <w:pPr>
              <w:jc w:val="both"/>
              <w:rPr>
                <w:rFonts w:eastAsia="TimesNewRomanPSMT"/>
                <w:bCs/>
                <w:i/>
              </w:rPr>
            </w:pPr>
            <w:r w:rsidRPr="002349BB">
              <w:rPr>
                <w:rFonts w:eastAsia="TimesNewRomanPSMT"/>
                <w:bCs/>
                <w:i/>
              </w:rPr>
              <w:t>2)</w:t>
            </w:r>
          </w:p>
        </w:tc>
        <w:tc>
          <w:tcPr>
            <w:tcW w:w="4277" w:type="dxa"/>
            <w:tcBorders>
              <w:top w:val="single" w:sz="4" w:space="0" w:color="000000"/>
              <w:left w:val="single" w:sz="4" w:space="0" w:color="000000"/>
              <w:bottom w:val="single" w:sz="4" w:space="0" w:color="000000"/>
            </w:tcBorders>
            <w:shd w:val="clear" w:color="auto" w:fill="auto"/>
          </w:tcPr>
          <w:p w:rsidR="002F79B0" w:rsidRPr="002349BB" w:rsidRDefault="002F79B0" w:rsidP="00401113">
            <w:pPr>
              <w:jc w:val="both"/>
              <w:rPr>
                <w:rFonts w:eastAsia="TimesNewRomanPSMT"/>
                <w:b/>
                <w:bCs/>
              </w:rPr>
            </w:pPr>
            <w:r w:rsidRPr="0047524B">
              <w:rPr>
                <w:rFonts w:ascii="Times New Roman" w:hAnsi="Times New Roman" w:cs="Times New Roman"/>
                <w:sz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F79B0" w:rsidRPr="002349BB" w:rsidRDefault="002F79B0" w:rsidP="00401113">
            <w:pPr>
              <w:snapToGrid w:val="0"/>
              <w:jc w:val="both"/>
              <w:rPr>
                <w:rFonts w:eastAsia="TimesNewRomanPSMT"/>
                <w:b/>
                <w:bCs/>
              </w:rPr>
            </w:pPr>
          </w:p>
        </w:tc>
      </w:tr>
      <w:tr w:rsidR="002F79B0" w:rsidRPr="002349BB" w:rsidTr="00233D24">
        <w:tc>
          <w:tcPr>
            <w:tcW w:w="407" w:type="dxa"/>
            <w:tcBorders>
              <w:top w:val="single" w:sz="4" w:space="0" w:color="000000"/>
              <w:left w:val="single" w:sz="4" w:space="0" w:color="000000"/>
              <w:bottom w:val="single" w:sz="4" w:space="0" w:color="000000"/>
            </w:tcBorders>
            <w:shd w:val="clear" w:color="auto" w:fill="auto"/>
          </w:tcPr>
          <w:p w:rsidR="002F79B0" w:rsidRPr="002349BB" w:rsidRDefault="002F79B0" w:rsidP="00401113">
            <w:pPr>
              <w:jc w:val="both"/>
              <w:rPr>
                <w:rFonts w:eastAsia="TimesNewRomanPSMT"/>
                <w:bCs/>
                <w:i/>
              </w:rPr>
            </w:pPr>
          </w:p>
        </w:tc>
        <w:tc>
          <w:tcPr>
            <w:tcW w:w="4277" w:type="dxa"/>
            <w:tcBorders>
              <w:top w:val="single" w:sz="4" w:space="0" w:color="000000"/>
              <w:left w:val="single" w:sz="4" w:space="0" w:color="000000"/>
              <w:bottom w:val="single" w:sz="4" w:space="0" w:color="000000"/>
            </w:tcBorders>
            <w:shd w:val="clear" w:color="auto" w:fill="auto"/>
          </w:tcPr>
          <w:p w:rsidR="002F79B0" w:rsidRPr="002349BB" w:rsidRDefault="002F79B0" w:rsidP="00401113">
            <w:pPr>
              <w:jc w:val="both"/>
              <w:rPr>
                <w:rFonts w:eastAsia="TimesNewRomanPSMT"/>
                <w:b/>
                <w:bCs/>
              </w:rPr>
            </w:pPr>
            <w:r w:rsidRPr="0047524B">
              <w:rPr>
                <w:rFonts w:ascii="Times New Roman" w:hAnsi="Times New Roman" w:cs="Times New Roman"/>
                <w:sz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F79B0" w:rsidRPr="002349BB" w:rsidRDefault="002F79B0" w:rsidP="00401113">
            <w:pPr>
              <w:snapToGrid w:val="0"/>
              <w:jc w:val="both"/>
              <w:rPr>
                <w:rFonts w:eastAsia="TimesNewRomanPSMT"/>
                <w:b/>
                <w:bCs/>
              </w:rPr>
            </w:pPr>
          </w:p>
        </w:tc>
      </w:tr>
      <w:tr w:rsidR="002F79B0" w:rsidRPr="002349BB" w:rsidTr="00233D24">
        <w:tc>
          <w:tcPr>
            <w:tcW w:w="407" w:type="dxa"/>
            <w:tcBorders>
              <w:top w:val="single" w:sz="4" w:space="0" w:color="000000"/>
              <w:left w:val="single" w:sz="4" w:space="0" w:color="000000"/>
              <w:bottom w:val="single" w:sz="4" w:space="0" w:color="000000"/>
            </w:tcBorders>
            <w:shd w:val="clear" w:color="auto" w:fill="auto"/>
          </w:tcPr>
          <w:p w:rsidR="002F79B0" w:rsidRPr="002349BB" w:rsidRDefault="002F79B0" w:rsidP="00401113">
            <w:pPr>
              <w:jc w:val="both"/>
              <w:rPr>
                <w:rFonts w:eastAsia="TimesNewRomanPSMT"/>
                <w:bCs/>
                <w:i/>
              </w:rPr>
            </w:pPr>
          </w:p>
        </w:tc>
        <w:tc>
          <w:tcPr>
            <w:tcW w:w="4277" w:type="dxa"/>
            <w:tcBorders>
              <w:top w:val="single" w:sz="4" w:space="0" w:color="000000"/>
              <w:left w:val="single" w:sz="4" w:space="0" w:color="000000"/>
              <w:bottom w:val="single" w:sz="4" w:space="0" w:color="000000"/>
            </w:tcBorders>
            <w:shd w:val="clear" w:color="auto" w:fill="auto"/>
          </w:tcPr>
          <w:p w:rsidR="002F79B0" w:rsidRPr="002349BB" w:rsidRDefault="002F79B0" w:rsidP="00401113">
            <w:pPr>
              <w:jc w:val="both"/>
              <w:rPr>
                <w:rFonts w:eastAsia="TimesNewRomanPSMT"/>
                <w:b/>
                <w:bCs/>
              </w:rPr>
            </w:pPr>
            <w:r w:rsidRPr="0047524B">
              <w:rPr>
                <w:rFonts w:ascii="Times New Roman" w:hAnsi="Times New Roman" w:cs="Times New Roman"/>
                <w:sz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F79B0" w:rsidRPr="002349BB" w:rsidRDefault="002F79B0" w:rsidP="00401113">
            <w:pPr>
              <w:snapToGrid w:val="0"/>
              <w:jc w:val="both"/>
              <w:rPr>
                <w:rFonts w:eastAsia="TimesNewRomanPSMT"/>
                <w:b/>
                <w:bCs/>
              </w:rPr>
            </w:pPr>
          </w:p>
        </w:tc>
      </w:tr>
      <w:tr w:rsidR="002F79B0" w:rsidRPr="002349BB" w:rsidTr="00233D24">
        <w:tc>
          <w:tcPr>
            <w:tcW w:w="407" w:type="dxa"/>
            <w:tcBorders>
              <w:top w:val="single" w:sz="4" w:space="0" w:color="000000"/>
              <w:left w:val="single" w:sz="4" w:space="0" w:color="000000"/>
              <w:bottom w:val="single" w:sz="4" w:space="0" w:color="000000"/>
            </w:tcBorders>
            <w:shd w:val="clear" w:color="auto" w:fill="auto"/>
          </w:tcPr>
          <w:p w:rsidR="002F79B0" w:rsidRPr="002349BB" w:rsidRDefault="002F79B0" w:rsidP="00401113">
            <w:pPr>
              <w:jc w:val="both"/>
              <w:rPr>
                <w:rFonts w:eastAsia="TimesNewRomanPSMT"/>
                <w:bCs/>
                <w:i/>
              </w:rPr>
            </w:pPr>
          </w:p>
        </w:tc>
        <w:tc>
          <w:tcPr>
            <w:tcW w:w="4277" w:type="dxa"/>
            <w:tcBorders>
              <w:top w:val="single" w:sz="4" w:space="0" w:color="000000"/>
              <w:left w:val="single" w:sz="4" w:space="0" w:color="000000"/>
              <w:bottom w:val="single" w:sz="4" w:space="0" w:color="000000"/>
            </w:tcBorders>
            <w:shd w:val="clear" w:color="auto" w:fill="auto"/>
          </w:tcPr>
          <w:p w:rsidR="002F79B0" w:rsidRPr="002349BB" w:rsidRDefault="002F79B0" w:rsidP="00401113">
            <w:pPr>
              <w:jc w:val="both"/>
              <w:rPr>
                <w:rFonts w:eastAsia="TimesNewRomanPSMT"/>
                <w:b/>
                <w:bCs/>
              </w:rPr>
            </w:pPr>
            <w:r w:rsidRPr="0047524B">
              <w:rPr>
                <w:rFonts w:ascii="Times New Roman" w:hAnsi="Times New Roman" w:cs="Times New Roman"/>
                <w:sz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F79B0" w:rsidRPr="002349BB" w:rsidRDefault="002F79B0" w:rsidP="00401113">
            <w:pPr>
              <w:snapToGrid w:val="0"/>
              <w:jc w:val="both"/>
              <w:rPr>
                <w:rFonts w:eastAsia="TimesNewRomanPSMT"/>
                <w:b/>
                <w:bCs/>
              </w:rPr>
            </w:pPr>
          </w:p>
        </w:tc>
      </w:tr>
      <w:tr w:rsidR="002F79B0" w:rsidRPr="002349BB" w:rsidTr="00233D24">
        <w:tc>
          <w:tcPr>
            <w:tcW w:w="407" w:type="dxa"/>
            <w:tcBorders>
              <w:top w:val="single" w:sz="4" w:space="0" w:color="000000"/>
              <w:left w:val="single" w:sz="4" w:space="0" w:color="000000"/>
              <w:bottom w:val="single" w:sz="4" w:space="0" w:color="000000"/>
            </w:tcBorders>
            <w:shd w:val="clear" w:color="auto" w:fill="auto"/>
          </w:tcPr>
          <w:p w:rsidR="002F79B0" w:rsidRPr="002349BB" w:rsidRDefault="002F79B0" w:rsidP="00401113">
            <w:pPr>
              <w:snapToGrid w:val="0"/>
              <w:jc w:val="both"/>
              <w:rPr>
                <w:rFonts w:eastAsia="TimesNewRomanPSMT"/>
                <w:bCs/>
                <w:i/>
              </w:rPr>
            </w:pPr>
          </w:p>
        </w:tc>
        <w:tc>
          <w:tcPr>
            <w:tcW w:w="4277" w:type="dxa"/>
            <w:tcBorders>
              <w:top w:val="single" w:sz="4" w:space="0" w:color="000000"/>
              <w:left w:val="single" w:sz="4" w:space="0" w:color="000000"/>
              <w:bottom w:val="single" w:sz="4" w:space="0" w:color="000000"/>
            </w:tcBorders>
            <w:shd w:val="clear" w:color="auto" w:fill="auto"/>
          </w:tcPr>
          <w:p w:rsidR="002F79B0" w:rsidRPr="002349BB" w:rsidRDefault="002F79B0" w:rsidP="00401113">
            <w:pPr>
              <w:jc w:val="both"/>
              <w:rPr>
                <w:rFonts w:eastAsia="TimesNewRomanPSMT"/>
                <w:b/>
                <w:bCs/>
              </w:rPr>
            </w:pPr>
            <w:r w:rsidRPr="0047524B">
              <w:rPr>
                <w:rFonts w:ascii="Times New Roman" w:hAnsi="Times New Roman" w:cs="Times New Roman"/>
                <w:sz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F79B0" w:rsidRPr="002349BB" w:rsidRDefault="002F79B0" w:rsidP="00401113">
            <w:pPr>
              <w:snapToGrid w:val="0"/>
              <w:jc w:val="both"/>
              <w:rPr>
                <w:rFonts w:eastAsia="TimesNewRomanPSMT"/>
                <w:b/>
                <w:bCs/>
              </w:rPr>
            </w:pPr>
          </w:p>
        </w:tc>
      </w:tr>
      <w:tr w:rsidR="002F79B0" w:rsidRPr="002349BB" w:rsidTr="00233D24">
        <w:tc>
          <w:tcPr>
            <w:tcW w:w="407" w:type="dxa"/>
            <w:tcBorders>
              <w:top w:val="single" w:sz="4" w:space="0" w:color="000000"/>
              <w:left w:val="single" w:sz="4" w:space="0" w:color="000000"/>
              <w:bottom w:val="single" w:sz="4" w:space="0" w:color="000000"/>
            </w:tcBorders>
            <w:shd w:val="clear" w:color="auto" w:fill="auto"/>
          </w:tcPr>
          <w:p w:rsidR="002F79B0" w:rsidRPr="002349BB" w:rsidRDefault="002F79B0" w:rsidP="00401113">
            <w:pPr>
              <w:snapToGrid w:val="0"/>
              <w:jc w:val="both"/>
              <w:rPr>
                <w:rFonts w:eastAsia="TimesNewRomanPSMT"/>
                <w:bCs/>
                <w:i/>
              </w:rPr>
            </w:pPr>
          </w:p>
        </w:tc>
        <w:tc>
          <w:tcPr>
            <w:tcW w:w="4277" w:type="dxa"/>
            <w:tcBorders>
              <w:top w:val="single" w:sz="4" w:space="0" w:color="000000"/>
              <w:left w:val="single" w:sz="4" w:space="0" w:color="000000"/>
              <w:bottom w:val="single" w:sz="4" w:space="0" w:color="000000"/>
            </w:tcBorders>
            <w:shd w:val="clear" w:color="auto" w:fill="auto"/>
          </w:tcPr>
          <w:p w:rsidR="002F79B0" w:rsidRPr="002349BB" w:rsidRDefault="002F79B0" w:rsidP="00401113">
            <w:pPr>
              <w:jc w:val="both"/>
              <w:rPr>
                <w:rFonts w:eastAsia="TimesNewRomanPSMT"/>
                <w:b/>
                <w:bCs/>
                <w:lang w:val="ru-RU"/>
              </w:rPr>
            </w:pPr>
            <w:r w:rsidRPr="0047524B">
              <w:rPr>
                <w:rFonts w:ascii="Times New Roman" w:hAnsi="Times New Roman" w:cs="Times New Roman"/>
                <w:sz w:val="24"/>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F79B0" w:rsidRPr="002349BB" w:rsidRDefault="002F79B0" w:rsidP="00401113">
            <w:pPr>
              <w:snapToGrid w:val="0"/>
              <w:jc w:val="both"/>
              <w:rPr>
                <w:rFonts w:eastAsia="TimesNewRomanPSMT"/>
                <w:b/>
                <w:bCs/>
                <w:lang w:val="ru-RU"/>
              </w:rPr>
            </w:pPr>
          </w:p>
        </w:tc>
      </w:tr>
      <w:tr w:rsidR="002F79B0" w:rsidRPr="002349BB" w:rsidTr="00233D24">
        <w:tc>
          <w:tcPr>
            <w:tcW w:w="407" w:type="dxa"/>
            <w:tcBorders>
              <w:top w:val="single" w:sz="4" w:space="0" w:color="000000"/>
              <w:left w:val="single" w:sz="4" w:space="0" w:color="000000"/>
              <w:bottom w:val="single" w:sz="4" w:space="0" w:color="000000"/>
            </w:tcBorders>
            <w:shd w:val="clear" w:color="auto" w:fill="auto"/>
          </w:tcPr>
          <w:p w:rsidR="002F79B0" w:rsidRPr="002349BB" w:rsidRDefault="002F79B0" w:rsidP="00401113">
            <w:pPr>
              <w:snapToGrid w:val="0"/>
              <w:jc w:val="both"/>
              <w:rPr>
                <w:rFonts w:eastAsia="TimesNewRomanPSMT"/>
                <w:bCs/>
                <w:i/>
                <w:lang w:val="ru-RU"/>
              </w:rPr>
            </w:pPr>
          </w:p>
        </w:tc>
        <w:tc>
          <w:tcPr>
            <w:tcW w:w="4277" w:type="dxa"/>
            <w:tcBorders>
              <w:top w:val="single" w:sz="4" w:space="0" w:color="000000"/>
              <w:left w:val="single" w:sz="4" w:space="0" w:color="000000"/>
              <w:bottom w:val="single" w:sz="4" w:space="0" w:color="000000"/>
            </w:tcBorders>
            <w:shd w:val="clear" w:color="auto" w:fill="auto"/>
          </w:tcPr>
          <w:p w:rsidR="002F79B0" w:rsidRPr="002349BB" w:rsidRDefault="002F79B0" w:rsidP="00401113">
            <w:pPr>
              <w:jc w:val="both"/>
              <w:rPr>
                <w:rFonts w:eastAsia="TimesNewRomanPSMT"/>
                <w:b/>
                <w:bCs/>
                <w:lang w:val="ru-RU"/>
              </w:rPr>
            </w:pPr>
            <w:r w:rsidRPr="0047524B">
              <w:rPr>
                <w:rFonts w:ascii="Times New Roman" w:hAnsi="Times New Roman" w:cs="Times New Roman"/>
                <w:sz w:val="24"/>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F79B0" w:rsidRPr="002349BB" w:rsidRDefault="002F79B0" w:rsidP="00401113">
            <w:pPr>
              <w:snapToGrid w:val="0"/>
              <w:jc w:val="both"/>
              <w:rPr>
                <w:rFonts w:eastAsia="TimesNewRomanPSMT"/>
                <w:b/>
                <w:bCs/>
                <w:lang w:val="ru-RU"/>
              </w:rPr>
            </w:pPr>
          </w:p>
        </w:tc>
      </w:tr>
    </w:tbl>
    <w:p w:rsidR="0047524B" w:rsidRPr="0047524B" w:rsidRDefault="0047524B" w:rsidP="0047524B">
      <w:pPr>
        <w:rPr>
          <w:rFonts w:ascii="Times New Roman" w:hAnsi="Times New Roman" w:cs="Times New Roman"/>
          <w:sz w:val="24"/>
        </w:rPr>
      </w:pPr>
    </w:p>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t xml:space="preserve">Напомена: </w:t>
      </w:r>
    </w:p>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t>Табелу „Подаци о подизвођачу</w:t>
      </w:r>
      <w:proofErr w:type="gramStart"/>
      <w:r w:rsidRPr="0047524B">
        <w:rPr>
          <w:rFonts w:ascii="Times New Roman" w:hAnsi="Times New Roman" w:cs="Times New Roman"/>
          <w:sz w:val="24"/>
        </w:rPr>
        <w:t>“ попуњавају</w:t>
      </w:r>
      <w:proofErr w:type="gramEnd"/>
      <w:r w:rsidRPr="0047524B">
        <w:rPr>
          <w:rFonts w:ascii="Times New Roman" w:hAnsi="Times New Roman" w:cs="Times New Roman"/>
          <w:sz w:val="24"/>
        </w:rPr>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7524B" w:rsidRPr="0047524B" w:rsidRDefault="0047524B" w:rsidP="0047524B">
      <w:pPr>
        <w:rPr>
          <w:rFonts w:ascii="Times New Roman" w:hAnsi="Times New Roman" w:cs="Times New Roman"/>
          <w:sz w:val="24"/>
        </w:rPr>
      </w:pPr>
    </w:p>
    <w:p w:rsidR="0047524B" w:rsidRPr="0047524B" w:rsidRDefault="0047524B" w:rsidP="0047524B">
      <w:pPr>
        <w:rPr>
          <w:rFonts w:ascii="Times New Roman" w:hAnsi="Times New Roman" w:cs="Times New Roman"/>
          <w:sz w:val="24"/>
        </w:rPr>
      </w:pPr>
    </w:p>
    <w:p w:rsidR="0047524B" w:rsidRPr="0047524B" w:rsidRDefault="0047524B" w:rsidP="0047524B">
      <w:pPr>
        <w:rPr>
          <w:rFonts w:ascii="Times New Roman" w:hAnsi="Times New Roman" w:cs="Times New Roman"/>
          <w:sz w:val="24"/>
        </w:rPr>
      </w:pPr>
    </w:p>
    <w:p w:rsidR="0047524B" w:rsidRPr="0047524B" w:rsidRDefault="0047524B" w:rsidP="0047524B">
      <w:pPr>
        <w:rPr>
          <w:rFonts w:ascii="Times New Roman" w:hAnsi="Times New Roman" w:cs="Times New Roman"/>
          <w:sz w:val="24"/>
        </w:rPr>
      </w:pPr>
    </w:p>
    <w:p w:rsidR="0047524B" w:rsidRPr="0047524B" w:rsidRDefault="0047524B" w:rsidP="0047524B">
      <w:pPr>
        <w:rPr>
          <w:rFonts w:ascii="Times New Roman" w:hAnsi="Times New Roman" w:cs="Times New Roman"/>
          <w:sz w:val="24"/>
        </w:rPr>
      </w:pPr>
    </w:p>
    <w:p w:rsidR="0047524B" w:rsidRPr="0047524B" w:rsidRDefault="0047524B" w:rsidP="0047524B">
      <w:pPr>
        <w:rPr>
          <w:rFonts w:ascii="Times New Roman" w:hAnsi="Times New Roman" w:cs="Times New Roman"/>
          <w:sz w:val="24"/>
        </w:rPr>
      </w:pPr>
    </w:p>
    <w:p w:rsidR="0047524B" w:rsidRPr="0047524B" w:rsidRDefault="0047524B" w:rsidP="0047524B">
      <w:pPr>
        <w:rPr>
          <w:rFonts w:ascii="Times New Roman" w:hAnsi="Times New Roman" w:cs="Times New Roman"/>
          <w:sz w:val="24"/>
        </w:rPr>
      </w:pPr>
    </w:p>
    <w:p w:rsidR="0047524B" w:rsidRPr="0047524B" w:rsidRDefault="0047524B" w:rsidP="0047524B">
      <w:pPr>
        <w:rPr>
          <w:rFonts w:ascii="Times New Roman" w:hAnsi="Times New Roman" w:cs="Times New Roman"/>
          <w:sz w:val="24"/>
        </w:rPr>
      </w:pPr>
    </w:p>
    <w:p w:rsidR="0047524B" w:rsidRPr="00990686" w:rsidRDefault="0047524B" w:rsidP="0047524B">
      <w:pPr>
        <w:rPr>
          <w:rFonts w:ascii="Times New Roman" w:hAnsi="Times New Roman" w:cs="Times New Roman"/>
          <w:b/>
          <w:sz w:val="24"/>
        </w:rPr>
      </w:pPr>
      <w:r w:rsidRPr="00990686">
        <w:rPr>
          <w:rFonts w:ascii="Times New Roman" w:hAnsi="Times New Roman" w:cs="Times New Roman"/>
          <w:b/>
          <w:sz w:val="24"/>
        </w:rPr>
        <w:lastRenderedPageBreak/>
        <w:t xml:space="preserve">4) ПОДАЦИ О </w:t>
      </w:r>
      <w:proofErr w:type="gramStart"/>
      <w:r w:rsidRPr="00990686">
        <w:rPr>
          <w:rFonts w:ascii="Times New Roman" w:hAnsi="Times New Roman" w:cs="Times New Roman"/>
          <w:b/>
          <w:sz w:val="24"/>
        </w:rPr>
        <w:t>УЧЕСНИКУ  У</w:t>
      </w:r>
      <w:proofErr w:type="gramEnd"/>
      <w:r w:rsidRPr="00990686">
        <w:rPr>
          <w:rFonts w:ascii="Times New Roman" w:hAnsi="Times New Roman" w:cs="Times New Roman"/>
          <w:b/>
          <w:sz w:val="24"/>
        </w:rPr>
        <w:t xml:space="preserve"> ЗАЈЕДНИЧКОЈ ПОНУДИ</w:t>
      </w:r>
    </w:p>
    <w:tbl>
      <w:tblPr>
        <w:tblW w:w="0" w:type="auto"/>
        <w:tblInd w:w="-15" w:type="dxa"/>
        <w:tblLayout w:type="fixed"/>
        <w:tblLook w:val="0000"/>
      </w:tblPr>
      <w:tblGrid>
        <w:gridCol w:w="465"/>
        <w:gridCol w:w="4219"/>
        <w:gridCol w:w="4588"/>
      </w:tblGrid>
      <w:tr w:rsidR="00FF6627" w:rsidRPr="002349BB" w:rsidTr="00401113">
        <w:tc>
          <w:tcPr>
            <w:tcW w:w="465" w:type="dxa"/>
            <w:tcBorders>
              <w:top w:val="single" w:sz="4" w:space="0" w:color="000000"/>
              <w:left w:val="single" w:sz="4" w:space="0" w:color="000000"/>
              <w:bottom w:val="single" w:sz="4" w:space="0" w:color="000000"/>
            </w:tcBorders>
            <w:shd w:val="clear" w:color="auto" w:fill="auto"/>
          </w:tcPr>
          <w:p w:rsidR="00FF6627" w:rsidRPr="002349BB" w:rsidRDefault="0047524B" w:rsidP="00401113">
            <w:pPr>
              <w:snapToGrid w:val="0"/>
              <w:jc w:val="both"/>
            </w:pPr>
            <w:r w:rsidRPr="0047524B">
              <w:rPr>
                <w:rFonts w:ascii="Times New Roman" w:hAnsi="Times New Roman" w:cs="Times New Roman"/>
                <w:sz w:val="24"/>
              </w:rPr>
              <w:tab/>
            </w:r>
          </w:p>
          <w:p w:rsidR="00FF6627" w:rsidRPr="002349BB" w:rsidRDefault="00FF6627" w:rsidP="00401113">
            <w:pPr>
              <w:jc w:val="both"/>
              <w:rPr>
                <w:rFonts w:eastAsia="TimesNewRomanPSMT"/>
                <w:bCs/>
                <w:i/>
                <w:lang w:val="ru-RU"/>
              </w:rPr>
            </w:pPr>
            <w:r w:rsidRPr="002349BB">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FF6627" w:rsidRPr="002349BB" w:rsidRDefault="00FF6627" w:rsidP="00401113">
            <w:pPr>
              <w:snapToGrid w:val="0"/>
              <w:jc w:val="both"/>
              <w:rPr>
                <w:rFonts w:eastAsia="TimesNewRomanPSMT"/>
                <w:bCs/>
                <w:i/>
                <w:lang w:val="ru-RU"/>
              </w:rPr>
            </w:pPr>
          </w:p>
          <w:p w:rsidR="00FF6627" w:rsidRPr="002349BB" w:rsidRDefault="00FF6627" w:rsidP="00401113">
            <w:pPr>
              <w:jc w:val="both"/>
              <w:rPr>
                <w:rFonts w:eastAsia="TimesNewRomanPSMT"/>
                <w:b/>
                <w:bCs/>
                <w:lang w:val="ru-RU"/>
              </w:rPr>
            </w:pPr>
            <w:r w:rsidRPr="0047524B">
              <w:rPr>
                <w:rFonts w:ascii="Times New Roman" w:hAnsi="Times New Roman" w:cs="Times New Roman"/>
                <w:sz w:val="24"/>
              </w:rPr>
              <w:t>Назив учесника у заједничкој понуди:</w:t>
            </w:r>
            <w:r w:rsidRPr="002349BB">
              <w:rPr>
                <w:rFonts w:eastAsia="TimesNewRomanPSMT"/>
                <w:bCs/>
                <w:i/>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F6627" w:rsidRPr="002349BB" w:rsidRDefault="00FF6627" w:rsidP="00401113">
            <w:pPr>
              <w:snapToGrid w:val="0"/>
              <w:jc w:val="both"/>
              <w:rPr>
                <w:rFonts w:eastAsia="TimesNewRomanPSMT"/>
                <w:b/>
                <w:bCs/>
                <w:lang w:val="ru-RU"/>
              </w:rPr>
            </w:pPr>
          </w:p>
        </w:tc>
      </w:tr>
      <w:tr w:rsidR="00FF6627" w:rsidRPr="002349BB" w:rsidTr="00401113">
        <w:tc>
          <w:tcPr>
            <w:tcW w:w="465" w:type="dxa"/>
            <w:tcBorders>
              <w:top w:val="single" w:sz="4" w:space="0" w:color="000000"/>
              <w:left w:val="single" w:sz="4" w:space="0" w:color="000000"/>
              <w:bottom w:val="single" w:sz="4" w:space="0" w:color="000000"/>
            </w:tcBorders>
            <w:shd w:val="clear" w:color="auto" w:fill="auto"/>
          </w:tcPr>
          <w:p w:rsidR="00FF6627" w:rsidRPr="002349BB" w:rsidRDefault="00FF6627" w:rsidP="00401113">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FF6627" w:rsidRPr="00EF7181" w:rsidRDefault="00EF7181" w:rsidP="00401113">
            <w:pPr>
              <w:jc w:val="both"/>
              <w:rPr>
                <w:rFonts w:ascii="Times New Roman" w:eastAsia="TimesNewRomanPSMT" w:hAnsi="Times New Roman" w:cs="Times New Roman"/>
                <w:b/>
                <w:bCs/>
              </w:rPr>
            </w:pPr>
            <w:r w:rsidRPr="00EF7181">
              <w:rPr>
                <w:rFonts w:ascii="Times New Roman" w:eastAsia="TimesNewRomanPSMT" w:hAnsi="Times New Roman" w:cs="Times New Roman"/>
                <w:bCs/>
                <w:lang w:val="sr-Cyrl-CS"/>
              </w:rPr>
              <w:t>Адреса</w:t>
            </w:r>
            <w:r w:rsidRPr="00EF7181">
              <w:rPr>
                <w:rFonts w:ascii="Times New Roman" w:eastAsia="TimesNewRomanPSMT" w:hAnsi="Times New Roman" w:cs="Times New Roman"/>
                <w:b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F6627" w:rsidRPr="002349BB" w:rsidRDefault="00FF6627" w:rsidP="00401113">
            <w:pPr>
              <w:snapToGrid w:val="0"/>
              <w:jc w:val="both"/>
              <w:rPr>
                <w:rFonts w:eastAsia="TimesNewRomanPSMT"/>
                <w:b/>
                <w:bCs/>
              </w:rPr>
            </w:pPr>
          </w:p>
        </w:tc>
      </w:tr>
      <w:tr w:rsidR="00FF6627" w:rsidRPr="002349BB" w:rsidTr="00401113">
        <w:tc>
          <w:tcPr>
            <w:tcW w:w="465" w:type="dxa"/>
            <w:tcBorders>
              <w:top w:val="single" w:sz="4" w:space="0" w:color="000000"/>
              <w:left w:val="single" w:sz="4" w:space="0" w:color="000000"/>
              <w:bottom w:val="single" w:sz="4" w:space="0" w:color="000000"/>
            </w:tcBorders>
            <w:shd w:val="clear" w:color="auto" w:fill="auto"/>
          </w:tcPr>
          <w:p w:rsidR="00FF6627" w:rsidRPr="002349BB" w:rsidRDefault="00FF6627" w:rsidP="0040111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F6627" w:rsidRPr="00EF7181" w:rsidRDefault="00EF7181" w:rsidP="00401113">
            <w:pPr>
              <w:jc w:val="both"/>
              <w:rPr>
                <w:rFonts w:ascii="Times New Roman" w:eastAsia="TimesNewRomanPSMT" w:hAnsi="Times New Roman" w:cs="Times New Roman"/>
                <w:b/>
                <w:bCs/>
              </w:rPr>
            </w:pPr>
            <w:r w:rsidRPr="00EF7181">
              <w:rPr>
                <w:rFonts w:ascii="Times New Roman" w:eastAsia="TimesNewRomanPSMT" w:hAnsi="Times New Roman" w:cs="Times New Roman"/>
                <w:bCs/>
                <w:lang w:val="sr-Cyrl-CS"/>
              </w:rPr>
              <w:t>Матични број</w:t>
            </w:r>
            <w:r w:rsidRPr="00EF7181">
              <w:rPr>
                <w:rFonts w:ascii="Times New Roman" w:eastAsia="TimesNewRomanPSMT" w:hAnsi="Times New Roman" w:cs="Times New Roman"/>
                <w:b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F6627" w:rsidRPr="002349BB" w:rsidRDefault="00FF6627" w:rsidP="00401113">
            <w:pPr>
              <w:snapToGrid w:val="0"/>
              <w:jc w:val="both"/>
              <w:rPr>
                <w:rFonts w:eastAsia="TimesNewRomanPSMT"/>
                <w:b/>
                <w:bCs/>
              </w:rPr>
            </w:pPr>
          </w:p>
        </w:tc>
      </w:tr>
      <w:tr w:rsidR="00FF6627" w:rsidRPr="002349BB" w:rsidTr="00401113">
        <w:tc>
          <w:tcPr>
            <w:tcW w:w="465" w:type="dxa"/>
            <w:tcBorders>
              <w:top w:val="single" w:sz="4" w:space="0" w:color="000000"/>
              <w:left w:val="single" w:sz="4" w:space="0" w:color="000000"/>
              <w:bottom w:val="single" w:sz="4" w:space="0" w:color="000000"/>
            </w:tcBorders>
            <w:shd w:val="clear" w:color="auto" w:fill="auto"/>
          </w:tcPr>
          <w:p w:rsidR="00FF6627" w:rsidRPr="002349BB" w:rsidRDefault="00FF6627" w:rsidP="0040111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F6627" w:rsidRPr="00EF7181" w:rsidRDefault="00EF7181" w:rsidP="00401113">
            <w:pPr>
              <w:jc w:val="both"/>
              <w:rPr>
                <w:rFonts w:ascii="Times New Roman" w:eastAsia="TimesNewRomanPSMT" w:hAnsi="Times New Roman" w:cs="Times New Roman"/>
                <w:bCs/>
              </w:rPr>
            </w:pPr>
            <w:r>
              <w:rPr>
                <w:rFonts w:ascii="Times New Roman" w:eastAsia="TimesNewRomanPSMT" w:hAnsi="Times New Roman" w:cs="Times New Roman"/>
                <w:bCs/>
                <w:lang w:val="sr-Cyrl-CS"/>
              </w:rPr>
              <w:t>Порески идентификациони број</w:t>
            </w:r>
            <w:r>
              <w:rPr>
                <w:rFonts w:ascii="Times New Roman" w:eastAsia="TimesNewRomanPSMT" w:hAnsi="Times New Roman" w:cs="Times New Roman"/>
                <w:b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F6627" w:rsidRPr="002349BB" w:rsidRDefault="00FF6627" w:rsidP="00401113">
            <w:pPr>
              <w:snapToGrid w:val="0"/>
              <w:jc w:val="both"/>
              <w:rPr>
                <w:rFonts w:eastAsia="TimesNewRomanPSMT"/>
                <w:b/>
                <w:bCs/>
              </w:rPr>
            </w:pPr>
          </w:p>
        </w:tc>
      </w:tr>
      <w:tr w:rsidR="00FF6627" w:rsidRPr="002349BB" w:rsidTr="00401113">
        <w:tc>
          <w:tcPr>
            <w:tcW w:w="465" w:type="dxa"/>
            <w:tcBorders>
              <w:top w:val="single" w:sz="4" w:space="0" w:color="000000"/>
              <w:left w:val="single" w:sz="4" w:space="0" w:color="000000"/>
              <w:bottom w:val="single" w:sz="4" w:space="0" w:color="000000"/>
            </w:tcBorders>
            <w:shd w:val="clear" w:color="auto" w:fill="auto"/>
          </w:tcPr>
          <w:p w:rsidR="00FF6627" w:rsidRPr="002349BB" w:rsidRDefault="00FF6627" w:rsidP="0040111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F6627" w:rsidRPr="00EF7181" w:rsidRDefault="00EF7181" w:rsidP="00401113">
            <w:pPr>
              <w:jc w:val="both"/>
              <w:rPr>
                <w:rFonts w:eastAsia="TimesNewRomanPSMT"/>
                <w:b/>
                <w:bCs/>
              </w:rPr>
            </w:pPr>
            <w:r w:rsidRPr="0047524B">
              <w:rPr>
                <w:rFonts w:ascii="Times New Roman" w:hAnsi="Times New Roman" w:cs="Times New Roman"/>
                <w:sz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F6627" w:rsidRPr="002349BB" w:rsidRDefault="00FF6627" w:rsidP="00401113">
            <w:pPr>
              <w:snapToGrid w:val="0"/>
              <w:jc w:val="both"/>
              <w:rPr>
                <w:rFonts w:eastAsia="TimesNewRomanPSMT"/>
                <w:b/>
                <w:bCs/>
              </w:rPr>
            </w:pPr>
          </w:p>
        </w:tc>
      </w:tr>
      <w:tr w:rsidR="00FF6627" w:rsidRPr="002349BB" w:rsidTr="00401113">
        <w:tc>
          <w:tcPr>
            <w:tcW w:w="465" w:type="dxa"/>
            <w:tcBorders>
              <w:top w:val="single" w:sz="4" w:space="0" w:color="000000"/>
              <w:left w:val="single" w:sz="4" w:space="0" w:color="000000"/>
              <w:bottom w:val="single" w:sz="4" w:space="0" w:color="000000"/>
            </w:tcBorders>
            <w:shd w:val="clear" w:color="auto" w:fill="auto"/>
          </w:tcPr>
          <w:p w:rsidR="00FF6627" w:rsidRPr="002349BB" w:rsidRDefault="00FF6627" w:rsidP="00401113">
            <w:pPr>
              <w:jc w:val="both"/>
              <w:rPr>
                <w:rFonts w:eastAsia="TimesNewRomanPSMT"/>
                <w:bCs/>
                <w:i/>
                <w:lang w:val="ru-RU"/>
              </w:rPr>
            </w:pPr>
            <w:r w:rsidRPr="002349BB">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FF6627" w:rsidRPr="002349BB" w:rsidRDefault="00EF7181" w:rsidP="00401113">
            <w:pPr>
              <w:jc w:val="both"/>
              <w:rPr>
                <w:rFonts w:eastAsia="TimesNewRomanPSMT"/>
                <w:b/>
                <w:bCs/>
                <w:lang w:val="ru-RU"/>
              </w:rPr>
            </w:pPr>
            <w:r w:rsidRPr="0047524B">
              <w:rPr>
                <w:rFonts w:ascii="Times New Roman" w:hAnsi="Times New Roman" w:cs="Times New Roman"/>
                <w:sz w:val="24"/>
              </w:rPr>
              <w:t>Назив учесника у заједничкој понуди</w:t>
            </w:r>
            <w:r>
              <w:rPr>
                <w:rFonts w:ascii="Times New Roman" w:hAnsi="Times New Roman" w:cs="Times New Roman"/>
                <w:sz w:val="24"/>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F6627" w:rsidRPr="002349BB" w:rsidRDefault="00FF6627" w:rsidP="00401113">
            <w:pPr>
              <w:snapToGrid w:val="0"/>
              <w:jc w:val="both"/>
              <w:rPr>
                <w:rFonts w:eastAsia="TimesNewRomanPSMT"/>
                <w:b/>
                <w:bCs/>
                <w:lang w:val="ru-RU"/>
              </w:rPr>
            </w:pPr>
          </w:p>
        </w:tc>
      </w:tr>
      <w:tr w:rsidR="00FF6627" w:rsidRPr="002349BB" w:rsidTr="00401113">
        <w:tc>
          <w:tcPr>
            <w:tcW w:w="465" w:type="dxa"/>
            <w:tcBorders>
              <w:top w:val="single" w:sz="4" w:space="0" w:color="000000"/>
              <w:left w:val="single" w:sz="4" w:space="0" w:color="000000"/>
              <w:bottom w:val="single" w:sz="4" w:space="0" w:color="000000"/>
            </w:tcBorders>
            <w:shd w:val="clear" w:color="auto" w:fill="auto"/>
          </w:tcPr>
          <w:p w:rsidR="00FF6627" w:rsidRPr="002349BB" w:rsidRDefault="00FF6627" w:rsidP="00401113">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FF6627" w:rsidRPr="002349BB" w:rsidRDefault="00FF6627" w:rsidP="00401113">
            <w:pPr>
              <w:jc w:val="both"/>
              <w:rPr>
                <w:rFonts w:eastAsia="TimesNewRomanPSMT"/>
                <w:b/>
                <w:bCs/>
              </w:rPr>
            </w:pPr>
            <w:r w:rsidRPr="0047524B">
              <w:rPr>
                <w:rFonts w:ascii="Times New Roman" w:hAnsi="Times New Roman" w:cs="Times New Roman"/>
                <w:sz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F6627" w:rsidRPr="002349BB" w:rsidRDefault="00FF6627" w:rsidP="00401113">
            <w:pPr>
              <w:snapToGrid w:val="0"/>
              <w:jc w:val="both"/>
              <w:rPr>
                <w:rFonts w:eastAsia="TimesNewRomanPSMT"/>
                <w:b/>
                <w:bCs/>
              </w:rPr>
            </w:pPr>
          </w:p>
        </w:tc>
      </w:tr>
      <w:tr w:rsidR="00FF6627" w:rsidRPr="002349BB" w:rsidTr="00401113">
        <w:tc>
          <w:tcPr>
            <w:tcW w:w="465" w:type="dxa"/>
            <w:tcBorders>
              <w:top w:val="single" w:sz="4" w:space="0" w:color="000000"/>
              <w:left w:val="single" w:sz="4" w:space="0" w:color="000000"/>
              <w:bottom w:val="single" w:sz="4" w:space="0" w:color="000000"/>
            </w:tcBorders>
            <w:shd w:val="clear" w:color="auto" w:fill="auto"/>
          </w:tcPr>
          <w:p w:rsidR="00FF6627" w:rsidRPr="002349BB" w:rsidRDefault="00FF6627" w:rsidP="0040111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F6627" w:rsidRPr="002349BB" w:rsidRDefault="00FF6627" w:rsidP="00401113">
            <w:pPr>
              <w:jc w:val="both"/>
              <w:rPr>
                <w:rFonts w:eastAsia="TimesNewRomanPSMT"/>
                <w:b/>
                <w:bCs/>
              </w:rPr>
            </w:pPr>
            <w:r w:rsidRPr="0047524B">
              <w:rPr>
                <w:rFonts w:ascii="Times New Roman" w:hAnsi="Times New Roman" w:cs="Times New Roman"/>
                <w:sz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F6627" w:rsidRPr="002349BB" w:rsidRDefault="00FF6627" w:rsidP="00401113">
            <w:pPr>
              <w:snapToGrid w:val="0"/>
              <w:jc w:val="both"/>
              <w:rPr>
                <w:rFonts w:eastAsia="TimesNewRomanPSMT"/>
                <w:b/>
                <w:bCs/>
              </w:rPr>
            </w:pPr>
          </w:p>
        </w:tc>
      </w:tr>
      <w:tr w:rsidR="00FF6627" w:rsidRPr="002349BB" w:rsidTr="00401113">
        <w:tc>
          <w:tcPr>
            <w:tcW w:w="465" w:type="dxa"/>
            <w:tcBorders>
              <w:top w:val="single" w:sz="4" w:space="0" w:color="000000"/>
              <w:left w:val="single" w:sz="4" w:space="0" w:color="000000"/>
              <w:bottom w:val="single" w:sz="4" w:space="0" w:color="000000"/>
            </w:tcBorders>
            <w:shd w:val="clear" w:color="auto" w:fill="auto"/>
          </w:tcPr>
          <w:p w:rsidR="00FF6627" w:rsidRPr="002349BB" w:rsidRDefault="00FF6627" w:rsidP="0040111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F6627" w:rsidRPr="002349BB" w:rsidRDefault="00FF6627" w:rsidP="00990686">
            <w:pPr>
              <w:rPr>
                <w:rFonts w:eastAsia="TimesNewRomanPSMT"/>
                <w:b/>
                <w:bCs/>
              </w:rPr>
            </w:pPr>
            <w:r w:rsidRPr="0047524B">
              <w:rPr>
                <w:rFonts w:ascii="Times New Roman" w:hAnsi="Times New Roman" w:cs="Times New Roman"/>
                <w:sz w:val="24"/>
              </w:rPr>
              <w:t>Порески идентификациони број:</w:t>
            </w:r>
            <w:r w:rsidRPr="0047524B">
              <w:rPr>
                <w:rFonts w:ascii="Times New Roman" w:hAnsi="Times New Roman" w:cs="Times New Roman"/>
                <w:sz w:val="24"/>
              </w:rPr>
              <w:tab/>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F6627" w:rsidRPr="002349BB" w:rsidRDefault="00FF6627" w:rsidP="00401113">
            <w:pPr>
              <w:snapToGrid w:val="0"/>
              <w:jc w:val="both"/>
              <w:rPr>
                <w:rFonts w:eastAsia="TimesNewRomanPSMT"/>
                <w:b/>
                <w:bCs/>
              </w:rPr>
            </w:pPr>
          </w:p>
        </w:tc>
      </w:tr>
      <w:tr w:rsidR="00FF6627" w:rsidRPr="002349BB" w:rsidTr="00401113">
        <w:tc>
          <w:tcPr>
            <w:tcW w:w="465" w:type="dxa"/>
            <w:tcBorders>
              <w:top w:val="single" w:sz="4" w:space="0" w:color="000000"/>
              <w:left w:val="single" w:sz="4" w:space="0" w:color="000000"/>
              <w:bottom w:val="single" w:sz="4" w:space="0" w:color="000000"/>
            </w:tcBorders>
            <w:shd w:val="clear" w:color="auto" w:fill="auto"/>
          </w:tcPr>
          <w:p w:rsidR="00FF6627" w:rsidRPr="002349BB" w:rsidRDefault="00FF6627" w:rsidP="0040111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F6627" w:rsidRPr="002349BB" w:rsidRDefault="00FF6627" w:rsidP="00401113">
            <w:pPr>
              <w:jc w:val="both"/>
              <w:rPr>
                <w:rFonts w:eastAsia="TimesNewRomanPSMT"/>
                <w:b/>
                <w:bCs/>
              </w:rPr>
            </w:pPr>
            <w:r w:rsidRPr="0047524B">
              <w:rPr>
                <w:rFonts w:ascii="Times New Roman" w:hAnsi="Times New Roman" w:cs="Times New Roman"/>
                <w:sz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F6627" w:rsidRPr="002349BB" w:rsidRDefault="00FF6627" w:rsidP="00401113">
            <w:pPr>
              <w:snapToGrid w:val="0"/>
              <w:jc w:val="both"/>
              <w:rPr>
                <w:rFonts w:eastAsia="TimesNewRomanPSMT"/>
                <w:b/>
                <w:bCs/>
              </w:rPr>
            </w:pPr>
          </w:p>
        </w:tc>
      </w:tr>
      <w:tr w:rsidR="00FF6627" w:rsidRPr="002349BB" w:rsidTr="00401113">
        <w:tc>
          <w:tcPr>
            <w:tcW w:w="465" w:type="dxa"/>
            <w:tcBorders>
              <w:top w:val="single" w:sz="4" w:space="0" w:color="000000"/>
              <w:left w:val="single" w:sz="4" w:space="0" w:color="000000"/>
              <w:bottom w:val="single" w:sz="4" w:space="0" w:color="000000"/>
            </w:tcBorders>
            <w:shd w:val="clear" w:color="auto" w:fill="auto"/>
          </w:tcPr>
          <w:p w:rsidR="00FF6627" w:rsidRPr="002349BB" w:rsidRDefault="00FF6627" w:rsidP="00401113">
            <w:pPr>
              <w:jc w:val="both"/>
              <w:rPr>
                <w:rFonts w:eastAsia="TimesNewRomanPSMT"/>
                <w:bCs/>
                <w:i/>
                <w:lang w:val="ru-RU"/>
              </w:rPr>
            </w:pPr>
            <w:r w:rsidRPr="002349BB">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FF6627" w:rsidRPr="002349BB" w:rsidRDefault="00FF6627" w:rsidP="00401113">
            <w:pPr>
              <w:jc w:val="both"/>
              <w:rPr>
                <w:rFonts w:eastAsia="TimesNewRomanPSMT"/>
                <w:b/>
                <w:bCs/>
                <w:lang w:val="ru-RU"/>
              </w:rPr>
            </w:pPr>
            <w:r w:rsidRPr="0047524B">
              <w:rPr>
                <w:rFonts w:ascii="Times New Roman" w:hAnsi="Times New Roman" w:cs="Times New Roman"/>
                <w:sz w:val="24"/>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F6627" w:rsidRPr="002349BB" w:rsidRDefault="00FF6627" w:rsidP="00401113">
            <w:pPr>
              <w:snapToGrid w:val="0"/>
              <w:jc w:val="both"/>
              <w:rPr>
                <w:rFonts w:eastAsia="TimesNewRomanPSMT"/>
                <w:b/>
                <w:bCs/>
                <w:lang w:val="ru-RU"/>
              </w:rPr>
            </w:pPr>
          </w:p>
        </w:tc>
      </w:tr>
      <w:tr w:rsidR="00FF6627" w:rsidRPr="002349BB" w:rsidTr="00401113">
        <w:tc>
          <w:tcPr>
            <w:tcW w:w="465" w:type="dxa"/>
            <w:tcBorders>
              <w:top w:val="single" w:sz="4" w:space="0" w:color="000000"/>
              <w:left w:val="single" w:sz="4" w:space="0" w:color="000000"/>
              <w:bottom w:val="single" w:sz="4" w:space="0" w:color="000000"/>
            </w:tcBorders>
            <w:shd w:val="clear" w:color="auto" w:fill="auto"/>
          </w:tcPr>
          <w:p w:rsidR="00FF6627" w:rsidRPr="002349BB" w:rsidRDefault="00FF6627" w:rsidP="00401113">
            <w:pPr>
              <w:snapToGrid w:val="0"/>
              <w:jc w:val="both"/>
              <w:rPr>
                <w:rFonts w:eastAsia="TimesNewRomanPSMT"/>
                <w:bCs/>
                <w:i/>
                <w:lang w:val="ru-RU"/>
              </w:rPr>
            </w:pPr>
          </w:p>
          <w:p w:rsidR="00FF6627" w:rsidRPr="002349BB" w:rsidRDefault="00FF6627" w:rsidP="00401113">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FF6627" w:rsidRPr="002349BB" w:rsidRDefault="00FF6627" w:rsidP="00401113">
            <w:pPr>
              <w:jc w:val="both"/>
              <w:rPr>
                <w:rFonts w:eastAsia="TimesNewRomanPSMT"/>
                <w:b/>
                <w:bCs/>
              </w:rPr>
            </w:pPr>
            <w:r w:rsidRPr="0047524B">
              <w:rPr>
                <w:rFonts w:ascii="Times New Roman" w:hAnsi="Times New Roman" w:cs="Times New Roman"/>
                <w:sz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F6627" w:rsidRPr="002349BB" w:rsidRDefault="00FF6627" w:rsidP="00401113">
            <w:pPr>
              <w:snapToGrid w:val="0"/>
              <w:jc w:val="both"/>
              <w:rPr>
                <w:rFonts w:eastAsia="TimesNewRomanPSMT"/>
                <w:b/>
                <w:bCs/>
              </w:rPr>
            </w:pPr>
          </w:p>
        </w:tc>
      </w:tr>
      <w:tr w:rsidR="00FF6627" w:rsidRPr="002349BB" w:rsidTr="00401113">
        <w:tc>
          <w:tcPr>
            <w:tcW w:w="465" w:type="dxa"/>
            <w:tcBorders>
              <w:top w:val="single" w:sz="4" w:space="0" w:color="000000"/>
              <w:left w:val="single" w:sz="4" w:space="0" w:color="000000"/>
              <w:bottom w:val="single" w:sz="4" w:space="0" w:color="000000"/>
            </w:tcBorders>
            <w:shd w:val="clear" w:color="auto" w:fill="auto"/>
          </w:tcPr>
          <w:p w:rsidR="00FF6627" w:rsidRPr="002349BB" w:rsidRDefault="00FF6627" w:rsidP="00401113">
            <w:pPr>
              <w:snapToGrid w:val="0"/>
              <w:jc w:val="both"/>
              <w:rPr>
                <w:rFonts w:eastAsia="TimesNewRomanPSMT"/>
                <w:bCs/>
                <w:i/>
              </w:rPr>
            </w:pPr>
          </w:p>
          <w:p w:rsidR="00FF6627" w:rsidRPr="002349BB" w:rsidRDefault="00FF6627" w:rsidP="0040111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F6627" w:rsidRPr="002349BB" w:rsidRDefault="00FF6627" w:rsidP="00401113">
            <w:pPr>
              <w:jc w:val="both"/>
              <w:rPr>
                <w:rFonts w:eastAsia="TimesNewRomanPSMT"/>
                <w:b/>
                <w:bCs/>
              </w:rPr>
            </w:pPr>
            <w:r w:rsidRPr="0047524B">
              <w:rPr>
                <w:rFonts w:ascii="Times New Roman" w:hAnsi="Times New Roman" w:cs="Times New Roman"/>
                <w:sz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F6627" w:rsidRPr="002349BB" w:rsidRDefault="00FF6627" w:rsidP="00401113">
            <w:pPr>
              <w:snapToGrid w:val="0"/>
              <w:jc w:val="both"/>
              <w:rPr>
                <w:rFonts w:eastAsia="TimesNewRomanPSMT"/>
                <w:b/>
                <w:bCs/>
              </w:rPr>
            </w:pPr>
          </w:p>
        </w:tc>
      </w:tr>
      <w:tr w:rsidR="00FF6627" w:rsidRPr="002349BB" w:rsidTr="00401113">
        <w:tc>
          <w:tcPr>
            <w:tcW w:w="465" w:type="dxa"/>
            <w:tcBorders>
              <w:top w:val="single" w:sz="4" w:space="0" w:color="000000"/>
              <w:left w:val="single" w:sz="4" w:space="0" w:color="000000"/>
              <w:bottom w:val="single" w:sz="4" w:space="0" w:color="000000"/>
            </w:tcBorders>
            <w:shd w:val="clear" w:color="auto" w:fill="auto"/>
          </w:tcPr>
          <w:p w:rsidR="00FF6627" w:rsidRPr="002349BB" w:rsidRDefault="00FF6627" w:rsidP="00401113">
            <w:pPr>
              <w:snapToGrid w:val="0"/>
              <w:jc w:val="both"/>
              <w:rPr>
                <w:rFonts w:eastAsia="TimesNewRomanPSMT"/>
                <w:bCs/>
                <w:i/>
              </w:rPr>
            </w:pPr>
          </w:p>
          <w:p w:rsidR="00FF6627" w:rsidRPr="002349BB" w:rsidRDefault="00FF6627" w:rsidP="0040111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F6627" w:rsidRPr="002349BB" w:rsidRDefault="00FF6627" w:rsidP="00401113">
            <w:pPr>
              <w:jc w:val="both"/>
              <w:rPr>
                <w:rFonts w:eastAsia="TimesNewRomanPSMT"/>
                <w:b/>
                <w:bCs/>
              </w:rPr>
            </w:pPr>
            <w:r w:rsidRPr="0047524B">
              <w:rPr>
                <w:rFonts w:ascii="Times New Roman" w:hAnsi="Times New Roman" w:cs="Times New Roman"/>
                <w:sz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F6627" w:rsidRPr="002349BB" w:rsidRDefault="00FF6627" w:rsidP="00401113">
            <w:pPr>
              <w:snapToGrid w:val="0"/>
              <w:jc w:val="both"/>
              <w:rPr>
                <w:rFonts w:eastAsia="TimesNewRomanPSMT"/>
                <w:b/>
                <w:bCs/>
              </w:rPr>
            </w:pPr>
          </w:p>
        </w:tc>
      </w:tr>
      <w:tr w:rsidR="00FF6627" w:rsidRPr="002349BB" w:rsidTr="00401113">
        <w:tc>
          <w:tcPr>
            <w:tcW w:w="465" w:type="dxa"/>
            <w:tcBorders>
              <w:top w:val="single" w:sz="4" w:space="0" w:color="000000"/>
              <w:left w:val="single" w:sz="4" w:space="0" w:color="000000"/>
              <w:bottom w:val="single" w:sz="4" w:space="0" w:color="000000"/>
            </w:tcBorders>
            <w:shd w:val="clear" w:color="auto" w:fill="auto"/>
          </w:tcPr>
          <w:p w:rsidR="00FF6627" w:rsidRPr="002349BB" w:rsidRDefault="00FF6627" w:rsidP="0040111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F6627" w:rsidRPr="002349BB" w:rsidRDefault="00FF6627" w:rsidP="00401113">
            <w:pPr>
              <w:jc w:val="both"/>
              <w:rPr>
                <w:rFonts w:eastAsia="TimesNewRomanPSMT"/>
                <w:b/>
                <w:bCs/>
              </w:rPr>
            </w:pPr>
            <w:r w:rsidRPr="0047524B">
              <w:rPr>
                <w:rFonts w:ascii="Times New Roman" w:hAnsi="Times New Roman" w:cs="Times New Roman"/>
                <w:sz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F6627" w:rsidRPr="002349BB" w:rsidRDefault="00FF6627" w:rsidP="00401113">
            <w:pPr>
              <w:snapToGrid w:val="0"/>
              <w:jc w:val="both"/>
              <w:rPr>
                <w:rFonts w:eastAsia="TimesNewRomanPSMT"/>
                <w:b/>
                <w:bCs/>
              </w:rPr>
            </w:pPr>
          </w:p>
        </w:tc>
      </w:tr>
    </w:tbl>
    <w:p w:rsidR="0047524B" w:rsidRPr="0047524B" w:rsidRDefault="0047524B" w:rsidP="0047524B">
      <w:pPr>
        <w:rPr>
          <w:rFonts w:ascii="Times New Roman" w:hAnsi="Times New Roman" w:cs="Times New Roman"/>
          <w:sz w:val="24"/>
        </w:rPr>
      </w:pPr>
    </w:p>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t xml:space="preserve">Напомена: </w:t>
      </w:r>
    </w:p>
    <w:p w:rsidR="0047524B" w:rsidRPr="0047524B" w:rsidRDefault="0047524B" w:rsidP="00990686">
      <w:pPr>
        <w:jc w:val="both"/>
        <w:rPr>
          <w:rFonts w:ascii="Times New Roman" w:hAnsi="Times New Roman" w:cs="Times New Roman"/>
          <w:sz w:val="24"/>
        </w:rPr>
      </w:pPr>
      <w:r w:rsidRPr="0047524B">
        <w:rPr>
          <w:rFonts w:ascii="Times New Roman" w:hAnsi="Times New Roman" w:cs="Times New Roman"/>
          <w:sz w:val="24"/>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7524B" w:rsidRPr="0047524B" w:rsidRDefault="0047524B" w:rsidP="0047524B">
      <w:pPr>
        <w:rPr>
          <w:rFonts w:ascii="Times New Roman" w:hAnsi="Times New Roman" w:cs="Times New Roman"/>
          <w:sz w:val="24"/>
        </w:rPr>
      </w:pPr>
    </w:p>
    <w:p w:rsidR="0047524B" w:rsidRPr="0047524B" w:rsidRDefault="0047524B" w:rsidP="0047524B">
      <w:pPr>
        <w:rPr>
          <w:rFonts w:ascii="Times New Roman" w:hAnsi="Times New Roman" w:cs="Times New Roman"/>
          <w:sz w:val="24"/>
        </w:rPr>
      </w:pPr>
    </w:p>
    <w:p w:rsidR="0047524B" w:rsidRPr="0047524B" w:rsidRDefault="0047524B" w:rsidP="0047524B">
      <w:pPr>
        <w:rPr>
          <w:rFonts w:ascii="Times New Roman" w:hAnsi="Times New Roman" w:cs="Times New Roman"/>
          <w:sz w:val="24"/>
        </w:rPr>
      </w:pPr>
    </w:p>
    <w:p w:rsidR="0047524B" w:rsidRPr="0047524B" w:rsidRDefault="0047524B" w:rsidP="0047524B">
      <w:pPr>
        <w:rPr>
          <w:rFonts w:ascii="Times New Roman" w:hAnsi="Times New Roman" w:cs="Times New Roman"/>
          <w:sz w:val="24"/>
        </w:rPr>
      </w:pPr>
    </w:p>
    <w:p w:rsidR="0047524B" w:rsidRPr="0047524B" w:rsidRDefault="0047524B" w:rsidP="0047524B">
      <w:pPr>
        <w:rPr>
          <w:rFonts w:ascii="Times New Roman" w:hAnsi="Times New Roman" w:cs="Times New Roman"/>
          <w:sz w:val="24"/>
        </w:rPr>
      </w:pPr>
    </w:p>
    <w:p w:rsidR="0047524B" w:rsidRPr="00FF6627" w:rsidRDefault="0047524B" w:rsidP="0047524B">
      <w:pPr>
        <w:rPr>
          <w:rFonts w:ascii="Times New Roman" w:hAnsi="Times New Roman" w:cs="Times New Roman"/>
          <w:sz w:val="24"/>
          <w:lang w:val="sr-Cyrl-CS"/>
        </w:rPr>
      </w:pPr>
      <w:r w:rsidRPr="0047524B">
        <w:rPr>
          <w:rFonts w:ascii="Times New Roman" w:hAnsi="Times New Roman" w:cs="Times New Roman"/>
          <w:sz w:val="24"/>
        </w:rPr>
        <w:lastRenderedPageBreak/>
        <w:t>5)</w:t>
      </w:r>
      <w:r w:rsidRPr="0047524B">
        <w:rPr>
          <w:rFonts w:ascii="Times New Roman" w:hAnsi="Times New Roman" w:cs="Times New Roman"/>
          <w:sz w:val="24"/>
        </w:rPr>
        <w:tab/>
        <w:t xml:space="preserve">ОПИС ПРЕДМЕТА НАБАВКЕ: Услуге мобилне </w:t>
      </w:r>
      <w:proofErr w:type="gramStart"/>
      <w:r w:rsidRPr="0047524B">
        <w:rPr>
          <w:rFonts w:ascii="Times New Roman" w:hAnsi="Times New Roman" w:cs="Times New Roman"/>
          <w:sz w:val="24"/>
        </w:rPr>
        <w:t>телефоније ,</w:t>
      </w:r>
      <w:proofErr w:type="gramEnd"/>
      <w:r w:rsidRPr="0047524B">
        <w:rPr>
          <w:rFonts w:ascii="Times New Roman" w:hAnsi="Times New Roman" w:cs="Times New Roman"/>
          <w:sz w:val="24"/>
        </w:rPr>
        <w:t xml:space="preserve"> ЈН број </w:t>
      </w:r>
      <w:r w:rsidR="00FF6627">
        <w:rPr>
          <w:rFonts w:ascii="Times New Roman" w:hAnsi="Times New Roman" w:cs="Times New Roman"/>
          <w:sz w:val="24"/>
          <w:lang w:val="sr-Cyrl-CS"/>
        </w:rPr>
        <w:t>01/16</w:t>
      </w:r>
    </w:p>
    <w:tbl>
      <w:tblPr>
        <w:tblW w:w="895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88"/>
        <w:gridCol w:w="3049"/>
        <w:gridCol w:w="1273"/>
        <w:gridCol w:w="1668"/>
        <w:gridCol w:w="2259"/>
        <w:gridCol w:w="18"/>
      </w:tblGrid>
      <w:tr w:rsidR="00FF6627" w:rsidRPr="001F3D50" w:rsidTr="00401113">
        <w:trPr>
          <w:trHeight w:val="194"/>
        </w:trPr>
        <w:tc>
          <w:tcPr>
            <w:tcW w:w="688" w:type="dxa"/>
            <w:vAlign w:val="bottom"/>
          </w:tcPr>
          <w:p w:rsidR="00FF6627" w:rsidRPr="00FF6627" w:rsidRDefault="00FF6627" w:rsidP="00401113">
            <w:pPr>
              <w:widowControl w:val="0"/>
              <w:autoSpaceDE w:val="0"/>
              <w:autoSpaceDN w:val="0"/>
              <w:adjustRightInd w:val="0"/>
              <w:spacing w:line="240" w:lineRule="auto"/>
              <w:jc w:val="center"/>
              <w:rPr>
                <w:lang w:val="sr-Cyrl-CS"/>
              </w:rPr>
            </w:pPr>
            <w:r>
              <w:rPr>
                <w:b/>
                <w:bCs/>
                <w:lang w:val="sr-Cyrl-CS"/>
              </w:rPr>
              <w:t>Редни</w:t>
            </w:r>
          </w:p>
        </w:tc>
        <w:tc>
          <w:tcPr>
            <w:tcW w:w="3049" w:type="dxa"/>
            <w:vAlign w:val="bottom"/>
          </w:tcPr>
          <w:p w:rsidR="00FF6627" w:rsidRPr="001F3D50" w:rsidRDefault="00FF6627" w:rsidP="00401113">
            <w:pPr>
              <w:widowControl w:val="0"/>
              <w:autoSpaceDE w:val="0"/>
              <w:autoSpaceDN w:val="0"/>
              <w:adjustRightInd w:val="0"/>
              <w:spacing w:line="263" w:lineRule="exact"/>
              <w:ind w:left="660"/>
            </w:pPr>
            <w:r w:rsidRPr="0047524B">
              <w:rPr>
                <w:rFonts w:ascii="Times New Roman" w:hAnsi="Times New Roman" w:cs="Times New Roman"/>
                <w:sz w:val="24"/>
              </w:rPr>
              <w:t>Опис (врста) услуге</w:t>
            </w:r>
          </w:p>
        </w:tc>
        <w:tc>
          <w:tcPr>
            <w:tcW w:w="1273" w:type="dxa"/>
            <w:vAlign w:val="bottom"/>
          </w:tcPr>
          <w:p w:rsidR="00FF6627" w:rsidRPr="00FF6627" w:rsidRDefault="00FF6627" w:rsidP="00401113">
            <w:pPr>
              <w:widowControl w:val="0"/>
              <w:autoSpaceDE w:val="0"/>
              <w:autoSpaceDN w:val="0"/>
              <w:adjustRightInd w:val="0"/>
              <w:spacing w:line="263" w:lineRule="exact"/>
              <w:jc w:val="center"/>
              <w:rPr>
                <w:lang w:val="sr-Cyrl-CS"/>
              </w:rPr>
            </w:pPr>
            <w:r>
              <w:rPr>
                <w:b/>
                <w:bCs/>
                <w:sz w:val="23"/>
                <w:szCs w:val="23"/>
                <w:lang w:val="sr-Cyrl-CS"/>
              </w:rPr>
              <w:t>Јединица</w:t>
            </w:r>
          </w:p>
        </w:tc>
        <w:tc>
          <w:tcPr>
            <w:tcW w:w="1668" w:type="dxa"/>
            <w:vAlign w:val="bottom"/>
          </w:tcPr>
          <w:p w:rsidR="00FF6627" w:rsidRPr="001F3D50" w:rsidRDefault="00FF6627" w:rsidP="00401113">
            <w:pPr>
              <w:widowControl w:val="0"/>
              <w:autoSpaceDE w:val="0"/>
              <w:autoSpaceDN w:val="0"/>
              <w:adjustRightInd w:val="0"/>
              <w:spacing w:line="263" w:lineRule="exact"/>
              <w:jc w:val="center"/>
            </w:pPr>
            <w:r w:rsidRPr="0047524B">
              <w:rPr>
                <w:rFonts w:ascii="Times New Roman" w:hAnsi="Times New Roman" w:cs="Times New Roman"/>
                <w:sz w:val="24"/>
              </w:rPr>
              <w:t>Цена услуге по</w:t>
            </w:r>
          </w:p>
        </w:tc>
        <w:tc>
          <w:tcPr>
            <w:tcW w:w="2277" w:type="dxa"/>
            <w:gridSpan w:val="2"/>
            <w:vAlign w:val="bottom"/>
          </w:tcPr>
          <w:p w:rsidR="00FF6627" w:rsidRPr="00FF6627" w:rsidRDefault="00FF6627" w:rsidP="00FF6627">
            <w:pPr>
              <w:rPr>
                <w:rFonts w:ascii="Times New Roman" w:hAnsi="Times New Roman" w:cs="Times New Roman"/>
                <w:sz w:val="24"/>
                <w:lang w:val="sr-Cyrl-CS"/>
              </w:rPr>
            </w:pPr>
            <w:r w:rsidRPr="0047524B">
              <w:rPr>
                <w:rFonts w:ascii="Times New Roman" w:hAnsi="Times New Roman" w:cs="Times New Roman"/>
                <w:sz w:val="24"/>
              </w:rPr>
              <w:t>Цена услуге по</w:t>
            </w:r>
          </w:p>
        </w:tc>
      </w:tr>
      <w:tr w:rsidR="00FF6627" w:rsidRPr="001F3D50" w:rsidTr="00401113">
        <w:trPr>
          <w:trHeight w:val="188"/>
        </w:trPr>
        <w:tc>
          <w:tcPr>
            <w:tcW w:w="688" w:type="dxa"/>
            <w:vAlign w:val="bottom"/>
          </w:tcPr>
          <w:p w:rsidR="00FF6627" w:rsidRPr="00FF6627" w:rsidRDefault="00FF6627" w:rsidP="00401113">
            <w:pPr>
              <w:widowControl w:val="0"/>
              <w:autoSpaceDE w:val="0"/>
              <w:autoSpaceDN w:val="0"/>
              <w:adjustRightInd w:val="0"/>
              <w:spacing w:line="240" w:lineRule="exact"/>
              <w:jc w:val="center"/>
              <w:rPr>
                <w:lang w:val="sr-Cyrl-CS"/>
              </w:rPr>
            </w:pPr>
            <w:r>
              <w:rPr>
                <w:b/>
                <w:bCs/>
                <w:lang w:val="sr-Cyrl-CS"/>
              </w:rPr>
              <w:t>број</w:t>
            </w:r>
          </w:p>
        </w:tc>
        <w:tc>
          <w:tcPr>
            <w:tcW w:w="3049" w:type="dxa"/>
            <w:vAlign w:val="bottom"/>
          </w:tcPr>
          <w:p w:rsidR="00FF6627" w:rsidRPr="001F3D50" w:rsidRDefault="00FF6627" w:rsidP="00401113">
            <w:pPr>
              <w:widowControl w:val="0"/>
              <w:autoSpaceDE w:val="0"/>
              <w:autoSpaceDN w:val="0"/>
              <w:adjustRightInd w:val="0"/>
              <w:spacing w:line="240" w:lineRule="auto"/>
            </w:pPr>
          </w:p>
        </w:tc>
        <w:tc>
          <w:tcPr>
            <w:tcW w:w="1273" w:type="dxa"/>
            <w:vAlign w:val="bottom"/>
          </w:tcPr>
          <w:p w:rsidR="00FF6627" w:rsidRPr="00FF6627" w:rsidRDefault="00FF6627" w:rsidP="00401113">
            <w:pPr>
              <w:widowControl w:val="0"/>
              <w:autoSpaceDE w:val="0"/>
              <w:autoSpaceDN w:val="0"/>
              <w:adjustRightInd w:val="0"/>
              <w:spacing w:line="263" w:lineRule="exact"/>
              <w:jc w:val="center"/>
              <w:rPr>
                <w:lang w:val="sr-Cyrl-CS"/>
              </w:rPr>
            </w:pPr>
            <w:r>
              <w:rPr>
                <w:b/>
                <w:bCs/>
                <w:w w:val="98"/>
                <w:sz w:val="23"/>
                <w:szCs w:val="23"/>
                <w:lang w:val="sr-Cyrl-CS"/>
              </w:rPr>
              <w:t>мере</w:t>
            </w:r>
          </w:p>
        </w:tc>
        <w:tc>
          <w:tcPr>
            <w:tcW w:w="1668" w:type="dxa"/>
            <w:vAlign w:val="bottom"/>
          </w:tcPr>
          <w:p w:rsidR="00FF6627" w:rsidRPr="00FF6627" w:rsidRDefault="00FF6627" w:rsidP="00401113">
            <w:pPr>
              <w:widowControl w:val="0"/>
              <w:autoSpaceDE w:val="0"/>
              <w:autoSpaceDN w:val="0"/>
              <w:adjustRightInd w:val="0"/>
              <w:spacing w:line="263" w:lineRule="exact"/>
              <w:jc w:val="center"/>
              <w:rPr>
                <w:lang w:val="sr-Cyrl-CS"/>
              </w:rPr>
            </w:pPr>
            <w:r w:rsidRPr="0047524B">
              <w:rPr>
                <w:rFonts w:ascii="Times New Roman" w:hAnsi="Times New Roman" w:cs="Times New Roman"/>
                <w:sz w:val="24"/>
              </w:rPr>
              <w:t xml:space="preserve">јединици мере </w:t>
            </w:r>
          </w:p>
        </w:tc>
        <w:tc>
          <w:tcPr>
            <w:tcW w:w="2277" w:type="dxa"/>
            <w:gridSpan w:val="2"/>
            <w:vAlign w:val="bottom"/>
          </w:tcPr>
          <w:p w:rsidR="00FF6627" w:rsidRPr="001F3D50" w:rsidRDefault="00FF6627" w:rsidP="00401113">
            <w:pPr>
              <w:widowControl w:val="0"/>
              <w:autoSpaceDE w:val="0"/>
              <w:autoSpaceDN w:val="0"/>
              <w:adjustRightInd w:val="0"/>
              <w:spacing w:line="263" w:lineRule="exact"/>
              <w:ind w:right="40"/>
              <w:jc w:val="center"/>
            </w:pPr>
            <w:r w:rsidRPr="0047524B">
              <w:rPr>
                <w:rFonts w:ascii="Times New Roman" w:hAnsi="Times New Roman" w:cs="Times New Roman"/>
                <w:sz w:val="24"/>
              </w:rPr>
              <w:t>јединици мере са</w:t>
            </w:r>
          </w:p>
        </w:tc>
      </w:tr>
      <w:tr w:rsidR="00FF6627" w:rsidRPr="001F3D50" w:rsidTr="00401113">
        <w:trPr>
          <w:trHeight w:val="188"/>
        </w:trPr>
        <w:tc>
          <w:tcPr>
            <w:tcW w:w="688" w:type="dxa"/>
            <w:vAlign w:val="bottom"/>
          </w:tcPr>
          <w:p w:rsidR="00FF6627" w:rsidRPr="001F3D50" w:rsidRDefault="00FF6627" w:rsidP="00401113">
            <w:pPr>
              <w:widowControl w:val="0"/>
              <w:autoSpaceDE w:val="0"/>
              <w:autoSpaceDN w:val="0"/>
              <w:adjustRightInd w:val="0"/>
              <w:spacing w:line="240" w:lineRule="auto"/>
              <w:rPr>
                <w:sz w:val="23"/>
                <w:szCs w:val="23"/>
              </w:rPr>
            </w:pPr>
          </w:p>
        </w:tc>
        <w:tc>
          <w:tcPr>
            <w:tcW w:w="3049" w:type="dxa"/>
            <w:vAlign w:val="bottom"/>
          </w:tcPr>
          <w:p w:rsidR="00FF6627" w:rsidRPr="001F3D50" w:rsidRDefault="00FF6627" w:rsidP="00401113">
            <w:pPr>
              <w:widowControl w:val="0"/>
              <w:autoSpaceDE w:val="0"/>
              <w:autoSpaceDN w:val="0"/>
              <w:adjustRightInd w:val="0"/>
              <w:spacing w:line="240" w:lineRule="auto"/>
              <w:rPr>
                <w:sz w:val="23"/>
                <w:szCs w:val="23"/>
              </w:rPr>
            </w:pPr>
          </w:p>
        </w:tc>
        <w:tc>
          <w:tcPr>
            <w:tcW w:w="1273" w:type="dxa"/>
            <w:vAlign w:val="bottom"/>
          </w:tcPr>
          <w:p w:rsidR="00FF6627" w:rsidRPr="001F3D50" w:rsidRDefault="00FF6627" w:rsidP="00401113">
            <w:pPr>
              <w:widowControl w:val="0"/>
              <w:autoSpaceDE w:val="0"/>
              <w:autoSpaceDN w:val="0"/>
              <w:adjustRightInd w:val="0"/>
              <w:spacing w:line="240" w:lineRule="auto"/>
              <w:rPr>
                <w:sz w:val="23"/>
                <w:szCs w:val="23"/>
              </w:rPr>
            </w:pPr>
          </w:p>
        </w:tc>
        <w:tc>
          <w:tcPr>
            <w:tcW w:w="1668" w:type="dxa"/>
            <w:vAlign w:val="bottom"/>
          </w:tcPr>
          <w:p w:rsidR="00FF6627" w:rsidRPr="00FF6627" w:rsidRDefault="00FF6627" w:rsidP="00401113">
            <w:pPr>
              <w:widowControl w:val="0"/>
              <w:autoSpaceDE w:val="0"/>
              <w:autoSpaceDN w:val="0"/>
              <w:adjustRightInd w:val="0"/>
              <w:spacing w:line="263" w:lineRule="exact"/>
              <w:jc w:val="center"/>
              <w:rPr>
                <w:lang w:val="sr-Cyrl-CS"/>
              </w:rPr>
            </w:pPr>
            <w:r>
              <w:rPr>
                <w:b/>
                <w:bCs/>
                <w:sz w:val="23"/>
                <w:szCs w:val="23"/>
                <w:lang w:val="sr-Cyrl-CS"/>
              </w:rPr>
              <w:t>Без-ПДВ-а</w:t>
            </w:r>
          </w:p>
        </w:tc>
        <w:tc>
          <w:tcPr>
            <w:tcW w:w="2277" w:type="dxa"/>
            <w:gridSpan w:val="2"/>
            <w:vAlign w:val="bottom"/>
          </w:tcPr>
          <w:p w:rsidR="00FF6627" w:rsidRPr="00FF6627" w:rsidRDefault="00FF6627" w:rsidP="00401113">
            <w:pPr>
              <w:widowControl w:val="0"/>
              <w:autoSpaceDE w:val="0"/>
              <w:autoSpaceDN w:val="0"/>
              <w:adjustRightInd w:val="0"/>
              <w:spacing w:line="263" w:lineRule="exact"/>
              <w:ind w:right="20"/>
              <w:jc w:val="center"/>
              <w:rPr>
                <w:lang w:val="sr-Cyrl-CS"/>
              </w:rPr>
            </w:pPr>
            <w:r>
              <w:rPr>
                <w:b/>
                <w:bCs/>
                <w:sz w:val="23"/>
                <w:szCs w:val="23"/>
                <w:lang w:val="sr-Cyrl-CS"/>
              </w:rPr>
              <w:t>Са ПДВ-ом</w:t>
            </w:r>
          </w:p>
        </w:tc>
      </w:tr>
      <w:tr w:rsidR="00FF6627" w:rsidRPr="001F3D50" w:rsidTr="00401113">
        <w:trPr>
          <w:gridAfter w:val="1"/>
          <w:wAfter w:w="18" w:type="dxa"/>
          <w:trHeight w:val="178"/>
        </w:trPr>
        <w:tc>
          <w:tcPr>
            <w:tcW w:w="688" w:type="dxa"/>
            <w:shd w:val="clear" w:color="auto" w:fill="B6DDE8"/>
            <w:vAlign w:val="bottom"/>
          </w:tcPr>
          <w:p w:rsidR="00FF6627" w:rsidRPr="001F3D50" w:rsidRDefault="00FF6627" w:rsidP="00401113">
            <w:pPr>
              <w:widowControl w:val="0"/>
              <w:autoSpaceDE w:val="0"/>
              <w:autoSpaceDN w:val="0"/>
              <w:adjustRightInd w:val="0"/>
              <w:spacing w:line="240" w:lineRule="exact"/>
              <w:ind w:left="380"/>
            </w:pPr>
            <w:r w:rsidRPr="001F3D50">
              <w:rPr>
                <w:b/>
                <w:bCs/>
              </w:rPr>
              <w:t>I</w:t>
            </w:r>
          </w:p>
        </w:tc>
        <w:tc>
          <w:tcPr>
            <w:tcW w:w="3049" w:type="dxa"/>
            <w:shd w:val="clear" w:color="auto" w:fill="B6DDE8"/>
            <w:vAlign w:val="bottom"/>
          </w:tcPr>
          <w:p w:rsidR="00FF6627" w:rsidRPr="001F3D50" w:rsidRDefault="00FF6627" w:rsidP="00401113">
            <w:pPr>
              <w:widowControl w:val="0"/>
              <w:autoSpaceDE w:val="0"/>
              <w:autoSpaceDN w:val="0"/>
              <w:adjustRightInd w:val="0"/>
              <w:spacing w:line="240" w:lineRule="exact"/>
              <w:ind w:left="1600"/>
            </w:pPr>
            <w:r w:rsidRPr="001F3D50">
              <w:rPr>
                <w:b/>
                <w:bCs/>
              </w:rPr>
              <w:t>II</w:t>
            </w:r>
          </w:p>
        </w:tc>
        <w:tc>
          <w:tcPr>
            <w:tcW w:w="1273" w:type="dxa"/>
            <w:shd w:val="clear" w:color="auto" w:fill="B6DDE8"/>
            <w:vAlign w:val="bottom"/>
          </w:tcPr>
          <w:p w:rsidR="00FF6627" w:rsidRPr="001F3D50" w:rsidRDefault="00FF6627" w:rsidP="00401113">
            <w:pPr>
              <w:widowControl w:val="0"/>
              <w:autoSpaceDE w:val="0"/>
              <w:autoSpaceDN w:val="0"/>
              <w:adjustRightInd w:val="0"/>
              <w:spacing w:line="245" w:lineRule="exact"/>
              <w:ind w:left="560"/>
            </w:pPr>
            <w:r w:rsidRPr="001F3D50">
              <w:rPr>
                <w:b/>
                <w:bCs/>
                <w:sz w:val="23"/>
                <w:szCs w:val="23"/>
              </w:rPr>
              <w:t>III</w:t>
            </w:r>
          </w:p>
        </w:tc>
        <w:tc>
          <w:tcPr>
            <w:tcW w:w="1668" w:type="dxa"/>
            <w:shd w:val="clear" w:color="auto" w:fill="C6D9F1"/>
            <w:vAlign w:val="bottom"/>
          </w:tcPr>
          <w:p w:rsidR="00FF6627" w:rsidRPr="001F3D50" w:rsidRDefault="00FF6627" w:rsidP="00401113">
            <w:pPr>
              <w:widowControl w:val="0"/>
              <w:autoSpaceDE w:val="0"/>
              <w:autoSpaceDN w:val="0"/>
              <w:adjustRightInd w:val="0"/>
              <w:spacing w:line="245" w:lineRule="exact"/>
              <w:ind w:left="780"/>
            </w:pPr>
            <w:r w:rsidRPr="001F3D50">
              <w:rPr>
                <w:b/>
                <w:bCs/>
                <w:sz w:val="23"/>
                <w:szCs w:val="23"/>
              </w:rPr>
              <w:t>IV</w:t>
            </w:r>
          </w:p>
        </w:tc>
        <w:tc>
          <w:tcPr>
            <w:tcW w:w="2259" w:type="dxa"/>
            <w:shd w:val="clear" w:color="auto" w:fill="C6D9F1"/>
            <w:vAlign w:val="bottom"/>
          </w:tcPr>
          <w:p w:rsidR="00FF6627" w:rsidRPr="001F3D50" w:rsidRDefault="00FF6627" w:rsidP="00401113">
            <w:pPr>
              <w:widowControl w:val="0"/>
              <w:autoSpaceDE w:val="0"/>
              <w:autoSpaceDN w:val="0"/>
              <w:adjustRightInd w:val="0"/>
              <w:spacing w:line="245" w:lineRule="exact"/>
              <w:ind w:left="720"/>
            </w:pPr>
            <w:r w:rsidRPr="001F3D50">
              <w:rPr>
                <w:b/>
                <w:bCs/>
                <w:sz w:val="23"/>
                <w:szCs w:val="23"/>
              </w:rPr>
              <w:t>V = III+IV</w:t>
            </w:r>
          </w:p>
        </w:tc>
      </w:tr>
      <w:tr w:rsidR="00FF6627" w:rsidRPr="001F3D50" w:rsidTr="00401113">
        <w:trPr>
          <w:gridAfter w:val="1"/>
          <w:wAfter w:w="18" w:type="dxa"/>
          <w:trHeight w:val="878"/>
        </w:trPr>
        <w:tc>
          <w:tcPr>
            <w:tcW w:w="688" w:type="dxa"/>
            <w:vAlign w:val="bottom"/>
          </w:tcPr>
          <w:p w:rsidR="00FF6627" w:rsidRPr="001F3D50" w:rsidRDefault="00FF6627" w:rsidP="00401113">
            <w:pPr>
              <w:widowControl w:val="0"/>
              <w:autoSpaceDE w:val="0"/>
              <w:autoSpaceDN w:val="0"/>
              <w:adjustRightInd w:val="0"/>
              <w:spacing w:line="245" w:lineRule="exact"/>
              <w:jc w:val="center"/>
            </w:pPr>
            <w:r w:rsidRPr="001F3D50">
              <w:rPr>
                <w:b/>
                <w:bCs/>
                <w:w w:val="96"/>
              </w:rPr>
              <w:t>1.</w:t>
            </w:r>
          </w:p>
        </w:tc>
        <w:tc>
          <w:tcPr>
            <w:tcW w:w="3049" w:type="dxa"/>
          </w:tcPr>
          <w:p w:rsidR="00FF6627" w:rsidRPr="00FF6627" w:rsidRDefault="00FF6627" w:rsidP="00401113">
            <w:pPr>
              <w:rPr>
                <w:lang w:val="sr-Cyrl-CS"/>
              </w:rPr>
            </w:pPr>
            <w:r w:rsidRPr="0047524B">
              <w:rPr>
                <w:rFonts w:ascii="Times New Roman" w:hAnsi="Times New Roman" w:cs="Times New Roman"/>
                <w:sz w:val="24"/>
              </w:rPr>
              <w:t>Цена разговора у националном саобраћају ван пословне групе наручиоца према мрежи изабраног оператер</w:t>
            </w:r>
            <w:r>
              <w:rPr>
                <w:rFonts w:ascii="Times New Roman" w:hAnsi="Times New Roman" w:cs="Times New Roman"/>
                <w:sz w:val="24"/>
                <w:lang w:val="sr-Cyrl-CS"/>
              </w:rPr>
              <w:t>а</w:t>
            </w:r>
          </w:p>
        </w:tc>
        <w:tc>
          <w:tcPr>
            <w:tcW w:w="1273" w:type="dxa"/>
            <w:vAlign w:val="bottom"/>
          </w:tcPr>
          <w:p w:rsidR="00FF6627" w:rsidRPr="00574591" w:rsidRDefault="00F6605B" w:rsidP="00401113">
            <w:pPr>
              <w:widowControl w:val="0"/>
              <w:autoSpaceDE w:val="0"/>
              <w:autoSpaceDN w:val="0"/>
              <w:adjustRightInd w:val="0"/>
              <w:spacing w:line="240" w:lineRule="auto"/>
              <w:rPr>
                <w:rFonts w:ascii="Times New Roman" w:hAnsi="Times New Roman" w:cs="Times New Roman"/>
                <w:sz w:val="21"/>
                <w:szCs w:val="21"/>
                <w:lang w:val="sr-Cyrl-CS"/>
              </w:rPr>
            </w:pPr>
            <w:r>
              <w:t xml:space="preserve">  </w:t>
            </w:r>
            <w:r w:rsidRPr="00574591">
              <w:rPr>
                <w:rFonts w:ascii="Times New Roman" w:hAnsi="Times New Roman" w:cs="Times New Roman"/>
                <w:lang w:val="sr-Cyrl-CS"/>
              </w:rPr>
              <w:t>дин/мин</w:t>
            </w:r>
          </w:p>
        </w:tc>
        <w:tc>
          <w:tcPr>
            <w:tcW w:w="1668" w:type="dxa"/>
            <w:vAlign w:val="bottom"/>
          </w:tcPr>
          <w:p w:rsidR="00FF6627" w:rsidRPr="001F3D50" w:rsidRDefault="00FF6627" w:rsidP="00401113">
            <w:pPr>
              <w:widowControl w:val="0"/>
              <w:autoSpaceDE w:val="0"/>
              <w:autoSpaceDN w:val="0"/>
              <w:adjustRightInd w:val="0"/>
              <w:spacing w:line="240" w:lineRule="auto"/>
              <w:rPr>
                <w:sz w:val="21"/>
                <w:szCs w:val="21"/>
              </w:rPr>
            </w:pPr>
          </w:p>
        </w:tc>
        <w:tc>
          <w:tcPr>
            <w:tcW w:w="2259" w:type="dxa"/>
            <w:vAlign w:val="bottom"/>
          </w:tcPr>
          <w:p w:rsidR="00FF6627" w:rsidRPr="001F3D50" w:rsidRDefault="00FF6627" w:rsidP="00401113">
            <w:pPr>
              <w:widowControl w:val="0"/>
              <w:autoSpaceDE w:val="0"/>
              <w:autoSpaceDN w:val="0"/>
              <w:adjustRightInd w:val="0"/>
              <w:spacing w:line="240" w:lineRule="auto"/>
              <w:rPr>
                <w:sz w:val="21"/>
                <w:szCs w:val="21"/>
              </w:rPr>
            </w:pPr>
          </w:p>
        </w:tc>
      </w:tr>
      <w:tr w:rsidR="00FF6627" w:rsidRPr="001F3D50" w:rsidTr="00401113">
        <w:trPr>
          <w:gridAfter w:val="1"/>
          <w:wAfter w:w="18" w:type="dxa"/>
          <w:trHeight w:val="169"/>
        </w:trPr>
        <w:tc>
          <w:tcPr>
            <w:tcW w:w="688" w:type="dxa"/>
            <w:vAlign w:val="bottom"/>
          </w:tcPr>
          <w:p w:rsidR="00FF6627" w:rsidRPr="001F3D50" w:rsidRDefault="00FF6627" w:rsidP="00401113">
            <w:pPr>
              <w:widowControl w:val="0"/>
              <w:autoSpaceDE w:val="0"/>
              <w:autoSpaceDN w:val="0"/>
              <w:adjustRightInd w:val="0"/>
              <w:spacing w:line="238" w:lineRule="exact"/>
              <w:jc w:val="center"/>
            </w:pPr>
            <w:r w:rsidRPr="001F3D50">
              <w:rPr>
                <w:b/>
                <w:bCs/>
                <w:w w:val="96"/>
              </w:rPr>
              <w:t>2.</w:t>
            </w:r>
          </w:p>
        </w:tc>
        <w:tc>
          <w:tcPr>
            <w:tcW w:w="3049" w:type="dxa"/>
          </w:tcPr>
          <w:p w:rsidR="00FF6627" w:rsidRPr="00045CBC" w:rsidRDefault="00FF6627" w:rsidP="00401113">
            <w:r w:rsidRPr="0047524B">
              <w:rPr>
                <w:rFonts w:ascii="Times New Roman" w:hAnsi="Times New Roman" w:cs="Times New Roman"/>
                <w:sz w:val="24"/>
              </w:rPr>
              <w:t>Цена разговора у националном саобраћају према мрежама других оператера укључујући фиксну телефонију</w:t>
            </w:r>
          </w:p>
        </w:tc>
        <w:tc>
          <w:tcPr>
            <w:tcW w:w="1273" w:type="dxa"/>
            <w:vAlign w:val="bottom"/>
          </w:tcPr>
          <w:p w:rsidR="00FF6627" w:rsidRPr="00574591" w:rsidRDefault="007A02B8" w:rsidP="00401113">
            <w:pPr>
              <w:widowControl w:val="0"/>
              <w:autoSpaceDE w:val="0"/>
              <w:autoSpaceDN w:val="0"/>
              <w:adjustRightInd w:val="0"/>
              <w:spacing w:line="238" w:lineRule="exact"/>
              <w:jc w:val="center"/>
              <w:rPr>
                <w:rFonts w:ascii="Times New Roman" w:hAnsi="Times New Roman" w:cs="Times New Roman"/>
                <w:lang w:val="sr-Cyrl-CS"/>
              </w:rPr>
            </w:pPr>
            <w:r w:rsidRPr="00574591">
              <w:rPr>
                <w:rFonts w:ascii="Times New Roman" w:hAnsi="Times New Roman" w:cs="Times New Roman"/>
                <w:w w:val="98"/>
                <w:lang w:val="sr-Cyrl-CS"/>
              </w:rPr>
              <w:t>дин/мин</w:t>
            </w:r>
          </w:p>
        </w:tc>
        <w:tc>
          <w:tcPr>
            <w:tcW w:w="1668" w:type="dxa"/>
            <w:vAlign w:val="bottom"/>
          </w:tcPr>
          <w:p w:rsidR="00FF6627" w:rsidRPr="001F3D50" w:rsidRDefault="00FF6627" w:rsidP="00401113">
            <w:pPr>
              <w:widowControl w:val="0"/>
              <w:autoSpaceDE w:val="0"/>
              <w:autoSpaceDN w:val="0"/>
              <w:adjustRightInd w:val="0"/>
              <w:spacing w:line="240" w:lineRule="auto"/>
              <w:rPr>
                <w:sz w:val="20"/>
                <w:szCs w:val="20"/>
              </w:rPr>
            </w:pPr>
          </w:p>
        </w:tc>
        <w:tc>
          <w:tcPr>
            <w:tcW w:w="2259" w:type="dxa"/>
            <w:vAlign w:val="bottom"/>
          </w:tcPr>
          <w:p w:rsidR="00FF6627" w:rsidRPr="001F3D50" w:rsidRDefault="00FF6627" w:rsidP="00401113">
            <w:pPr>
              <w:widowControl w:val="0"/>
              <w:autoSpaceDE w:val="0"/>
              <w:autoSpaceDN w:val="0"/>
              <w:adjustRightInd w:val="0"/>
              <w:spacing w:line="240" w:lineRule="auto"/>
              <w:rPr>
                <w:sz w:val="20"/>
                <w:szCs w:val="20"/>
              </w:rPr>
            </w:pPr>
          </w:p>
        </w:tc>
      </w:tr>
      <w:tr w:rsidR="00FF6627" w:rsidRPr="001F3D50" w:rsidTr="00401113">
        <w:trPr>
          <w:gridAfter w:val="1"/>
          <w:wAfter w:w="18" w:type="dxa"/>
          <w:trHeight w:val="178"/>
        </w:trPr>
        <w:tc>
          <w:tcPr>
            <w:tcW w:w="688" w:type="dxa"/>
            <w:vAlign w:val="bottom"/>
          </w:tcPr>
          <w:p w:rsidR="00FF6627" w:rsidRPr="00AF67BB" w:rsidRDefault="00FF6627" w:rsidP="00401113">
            <w:pPr>
              <w:widowControl w:val="0"/>
              <w:autoSpaceDE w:val="0"/>
              <w:autoSpaceDN w:val="0"/>
              <w:adjustRightInd w:val="0"/>
              <w:spacing w:line="240" w:lineRule="auto"/>
              <w:ind w:left="-180" w:firstLine="180"/>
              <w:rPr>
                <w:sz w:val="21"/>
                <w:szCs w:val="21"/>
                <w:lang w:val="sr-Cyrl-CS"/>
              </w:rPr>
            </w:pPr>
            <w:r>
              <w:rPr>
                <w:b/>
                <w:bCs/>
                <w:w w:val="96"/>
                <w:lang w:val="sr-Cyrl-CS"/>
              </w:rPr>
              <w:t xml:space="preserve">     3.</w:t>
            </w:r>
          </w:p>
        </w:tc>
        <w:tc>
          <w:tcPr>
            <w:tcW w:w="3049" w:type="dxa"/>
          </w:tcPr>
          <w:p w:rsidR="00FF6627" w:rsidRPr="00AF67BB" w:rsidRDefault="00FF6627" w:rsidP="00401113">
            <w:pPr>
              <w:widowControl w:val="0"/>
              <w:overflowPunct w:val="0"/>
              <w:autoSpaceDE w:val="0"/>
              <w:autoSpaceDN w:val="0"/>
              <w:adjustRightInd w:val="0"/>
              <w:spacing w:line="285" w:lineRule="auto"/>
              <w:rPr>
                <w:lang w:val="sr-Cyrl-CS"/>
              </w:rPr>
            </w:pPr>
            <w:r w:rsidRPr="0047524B">
              <w:rPr>
                <w:rFonts w:ascii="Times New Roman" w:hAnsi="Times New Roman" w:cs="Times New Roman"/>
                <w:sz w:val="24"/>
              </w:rPr>
              <w:t>Цена СМС поруке након потрошених бесплатних СМС порука (према домаћим оператерима)</w:t>
            </w:r>
            <w:r w:rsidRPr="0047524B">
              <w:rPr>
                <w:rFonts w:ascii="Times New Roman" w:hAnsi="Times New Roman" w:cs="Times New Roman"/>
                <w:sz w:val="24"/>
              </w:rPr>
              <w:tab/>
              <w:t>дин/порука</w:t>
            </w:r>
          </w:p>
        </w:tc>
        <w:tc>
          <w:tcPr>
            <w:tcW w:w="1273" w:type="dxa"/>
            <w:vAlign w:val="bottom"/>
          </w:tcPr>
          <w:p w:rsidR="00FF6627" w:rsidRPr="00574591" w:rsidRDefault="00B26D86" w:rsidP="00401113">
            <w:pPr>
              <w:widowControl w:val="0"/>
              <w:autoSpaceDE w:val="0"/>
              <w:autoSpaceDN w:val="0"/>
              <w:adjustRightInd w:val="0"/>
              <w:spacing w:line="240" w:lineRule="auto"/>
              <w:rPr>
                <w:rFonts w:ascii="Times New Roman" w:hAnsi="Times New Roman" w:cs="Times New Roman"/>
                <w:sz w:val="21"/>
                <w:szCs w:val="21"/>
                <w:lang w:val="sr-Cyrl-CS"/>
              </w:rPr>
            </w:pPr>
            <w:r w:rsidRPr="00574591">
              <w:rPr>
                <w:rFonts w:ascii="Times New Roman" w:hAnsi="Times New Roman" w:cs="Times New Roman"/>
                <w:sz w:val="21"/>
                <w:szCs w:val="21"/>
                <w:lang w:val="sr-Cyrl-CS"/>
              </w:rPr>
              <w:t xml:space="preserve">    дин/порука</w:t>
            </w:r>
          </w:p>
        </w:tc>
        <w:tc>
          <w:tcPr>
            <w:tcW w:w="1668" w:type="dxa"/>
            <w:vAlign w:val="bottom"/>
          </w:tcPr>
          <w:p w:rsidR="00FF6627" w:rsidRPr="001F3D50" w:rsidRDefault="00FF6627" w:rsidP="00401113">
            <w:pPr>
              <w:widowControl w:val="0"/>
              <w:autoSpaceDE w:val="0"/>
              <w:autoSpaceDN w:val="0"/>
              <w:adjustRightInd w:val="0"/>
              <w:spacing w:line="240" w:lineRule="auto"/>
              <w:rPr>
                <w:sz w:val="21"/>
                <w:szCs w:val="21"/>
              </w:rPr>
            </w:pPr>
          </w:p>
        </w:tc>
        <w:tc>
          <w:tcPr>
            <w:tcW w:w="2259" w:type="dxa"/>
            <w:vAlign w:val="bottom"/>
          </w:tcPr>
          <w:p w:rsidR="00FF6627" w:rsidRPr="001F3D50" w:rsidRDefault="00FF6627" w:rsidP="00401113">
            <w:pPr>
              <w:widowControl w:val="0"/>
              <w:autoSpaceDE w:val="0"/>
              <w:autoSpaceDN w:val="0"/>
              <w:adjustRightInd w:val="0"/>
              <w:spacing w:line="240" w:lineRule="auto"/>
              <w:rPr>
                <w:sz w:val="21"/>
                <w:szCs w:val="21"/>
              </w:rPr>
            </w:pPr>
          </w:p>
        </w:tc>
      </w:tr>
      <w:tr w:rsidR="00FF6627" w:rsidRPr="001F3D50" w:rsidTr="00401113">
        <w:trPr>
          <w:gridAfter w:val="1"/>
          <w:wAfter w:w="18" w:type="dxa"/>
          <w:trHeight w:val="159"/>
        </w:trPr>
        <w:tc>
          <w:tcPr>
            <w:tcW w:w="688" w:type="dxa"/>
            <w:vAlign w:val="bottom"/>
          </w:tcPr>
          <w:p w:rsidR="00FF6627" w:rsidRPr="001F3D50" w:rsidRDefault="00FF6627" w:rsidP="00401113">
            <w:pPr>
              <w:widowControl w:val="0"/>
              <w:autoSpaceDE w:val="0"/>
              <w:autoSpaceDN w:val="0"/>
              <w:adjustRightInd w:val="0"/>
              <w:spacing w:line="225" w:lineRule="exact"/>
              <w:jc w:val="center"/>
            </w:pPr>
            <w:r w:rsidRPr="001F3D50">
              <w:rPr>
                <w:b/>
                <w:bCs/>
                <w:w w:val="96"/>
              </w:rPr>
              <w:t>4.</w:t>
            </w:r>
          </w:p>
        </w:tc>
        <w:tc>
          <w:tcPr>
            <w:tcW w:w="3049" w:type="dxa"/>
          </w:tcPr>
          <w:p w:rsidR="00FF6627" w:rsidRDefault="00FF6627" w:rsidP="00401113">
            <w:r>
              <w:rPr>
                <w:rFonts w:ascii="Times New Roman" w:hAnsi="Times New Roman" w:cs="Times New Roman"/>
                <w:sz w:val="24"/>
              </w:rPr>
              <w:t>Цена успостава везе</w:t>
            </w:r>
            <w:r>
              <w:rPr>
                <w:rFonts w:ascii="Times New Roman" w:hAnsi="Times New Roman" w:cs="Times New Roman"/>
                <w:sz w:val="24"/>
                <w:lang w:val="sr-Cyrl-CS"/>
              </w:rPr>
              <w:t xml:space="preserve"> </w:t>
            </w:r>
            <w:r w:rsidRPr="0047524B">
              <w:rPr>
                <w:rFonts w:ascii="Times New Roman" w:hAnsi="Times New Roman" w:cs="Times New Roman"/>
                <w:sz w:val="24"/>
              </w:rPr>
              <w:t>дин/секунд</w:t>
            </w:r>
          </w:p>
        </w:tc>
        <w:tc>
          <w:tcPr>
            <w:tcW w:w="1273" w:type="dxa"/>
            <w:tcBorders>
              <w:bottom w:val="single" w:sz="4" w:space="0" w:color="auto"/>
            </w:tcBorders>
            <w:vAlign w:val="bottom"/>
          </w:tcPr>
          <w:p w:rsidR="00FF6627" w:rsidRPr="00574591" w:rsidRDefault="00B26D86" w:rsidP="00B26D86">
            <w:pPr>
              <w:widowControl w:val="0"/>
              <w:autoSpaceDE w:val="0"/>
              <w:autoSpaceDN w:val="0"/>
              <w:adjustRightInd w:val="0"/>
              <w:spacing w:line="225" w:lineRule="exact"/>
              <w:rPr>
                <w:rFonts w:ascii="Times New Roman" w:hAnsi="Times New Roman" w:cs="Times New Roman"/>
                <w:lang w:val="sr-Cyrl-CS"/>
              </w:rPr>
            </w:pPr>
            <w:r w:rsidRPr="00574591">
              <w:rPr>
                <w:rFonts w:ascii="Times New Roman" w:hAnsi="Times New Roman" w:cs="Times New Roman"/>
                <w:w w:val="98"/>
                <w:lang w:val="sr-Cyrl-CS"/>
              </w:rPr>
              <w:t xml:space="preserve">    дин</w:t>
            </w:r>
            <w:r w:rsidR="00FF6627" w:rsidRPr="00574591">
              <w:rPr>
                <w:rFonts w:ascii="Times New Roman" w:hAnsi="Times New Roman" w:cs="Times New Roman"/>
                <w:w w:val="98"/>
              </w:rPr>
              <w:t>/</w:t>
            </w:r>
            <w:r w:rsidRPr="00574591">
              <w:rPr>
                <w:rFonts w:ascii="Times New Roman" w:hAnsi="Times New Roman" w:cs="Times New Roman"/>
                <w:w w:val="98"/>
                <w:lang w:val="sr-Cyrl-CS"/>
              </w:rPr>
              <w:t>секунд</w:t>
            </w:r>
          </w:p>
        </w:tc>
        <w:tc>
          <w:tcPr>
            <w:tcW w:w="1668" w:type="dxa"/>
            <w:tcBorders>
              <w:bottom w:val="single" w:sz="4" w:space="0" w:color="auto"/>
            </w:tcBorders>
            <w:vAlign w:val="bottom"/>
          </w:tcPr>
          <w:p w:rsidR="00FF6627" w:rsidRPr="001F3D50" w:rsidRDefault="00FF6627" w:rsidP="00401113">
            <w:pPr>
              <w:widowControl w:val="0"/>
              <w:autoSpaceDE w:val="0"/>
              <w:autoSpaceDN w:val="0"/>
              <w:adjustRightInd w:val="0"/>
              <w:spacing w:line="240" w:lineRule="auto"/>
              <w:rPr>
                <w:sz w:val="19"/>
                <w:szCs w:val="19"/>
              </w:rPr>
            </w:pPr>
          </w:p>
        </w:tc>
        <w:tc>
          <w:tcPr>
            <w:tcW w:w="2259" w:type="dxa"/>
            <w:tcBorders>
              <w:bottom w:val="single" w:sz="4" w:space="0" w:color="auto"/>
            </w:tcBorders>
            <w:vAlign w:val="bottom"/>
          </w:tcPr>
          <w:p w:rsidR="00FF6627" w:rsidRPr="001F3D50" w:rsidRDefault="00FF6627" w:rsidP="00401113">
            <w:pPr>
              <w:widowControl w:val="0"/>
              <w:autoSpaceDE w:val="0"/>
              <w:autoSpaceDN w:val="0"/>
              <w:adjustRightInd w:val="0"/>
              <w:spacing w:line="240" w:lineRule="auto"/>
              <w:rPr>
                <w:sz w:val="19"/>
                <w:szCs w:val="19"/>
              </w:rPr>
            </w:pPr>
          </w:p>
        </w:tc>
      </w:tr>
      <w:tr w:rsidR="00FF6627" w:rsidRPr="001F3D50" w:rsidTr="00401113">
        <w:trPr>
          <w:gridAfter w:val="1"/>
          <w:wAfter w:w="18" w:type="dxa"/>
          <w:trHeight w:val="187"/>
        </w:trPr>
        <w:tc>
          <w:tcPr>
            <w:tcW w:w="688" w:type="dxa"/>
            <w:vAlign w:val="bottom"/>
          </w:tcPr>
          <w:p w:rsidR="00FF6627" w:rsidRPr="001F3D50" w:rsidRDefault="00FF6627" w:rsidP="00401113">
            <w:pPr>
              <w:widowControl w:val="0"/>
              <w:autoSpaceDE w:val="0"/>
              <w:autoSpaceDN w:val="0"/>
              <w:adjustRightInd w:val="0"/>
              <w:spacing w:line="241" w:lineRule="exact"/>
              <w:jc w:val="center"/>
            </w:pPr>
            <w:r w:rsidRPr="001F3D50">
              <w:rPr>
                <w:b/>
                <w:bCs/>
                <w:w w:val="96"/>
              </w:rPr>
              <w:t>5.</w:t>
            </w:r>
          </w:p>
        </w:tc>
        <w:tc>
          <w:tcPr>
            <w:tcW w:w="3049" w:type="dxa"/>
            <w:vAlign w:val="bottom"/>
          </w:tcPr>
          <w:p w:rsidR="00FF6627" w:rsidRPr="001F3D50" w:rsidRDefault="00FF6627" w:rsidP="00401113">
            <w:pPr>
              <w:widowControl w:val="0"/>
              <w:autoSpaceDE w:val="0"/>
              <w:autoSpaceDN w:val="0"/>
              <w:adjustRightInd w:val="0"/>
              <w:spacing w:line="262" w:lineRule="exact"/>
              <w:ind w:left="100"/>
            </w:pPr>
            <w:r w:rsidRPr="0047524B">
              <w:rPr>
                <w:rFonts w:ascii="Times New Roman" w:hAnsi="Times New Roman" w:cs="Times New Roman"/>
                <w:sz w:val="24"/>
              </w:rPr>
              <w:t>Секундно трифирање без заокруживања (заокружити да или не)</w:t>
            </w:r>
          </w:p>
        </w:tc>
        <w:tc>
          <w:tcPr>
            <w:tcW w:w="5200" w:type="dxa"/>
            <w:gridSpan w:val="3"/>
            <w:tcBorders>
              <w:bottom w:val="single" w:sz="4" w:space="0" w:color="auto"/>
            </w:tcBorders>
            <w:vAlign w:val="bottom"/>
          </w:tcPr>
          <w:p w:rsidR="00FF6627" w:rsidRPr="00230B63" w:rsidRDefault="00FF6627" w:rsidP="00401113">
            <w:pPr>
              <w:widowControl w:val="0"/>
              <w:autoSpaceDE w:val="0"/>
              <w:autoSpaceDN w:val="0"/>
              <w:adjustRightInd w:val="0"/>
              <w:spacing w:line="240" w:lineRule="auto"/>
              <w:rPr>
                <w:lang w:val="sr-Cyrl-CS"/>
              </w:rPr>
            </w:pPr>
            <w:r>
              <w:rPr>
                <w:lang w:val="sr-Cyrl-CS"/>
              </w:rPr>
              <w:t xml:space="preserve">                     ДА                                  НЕ</w:t>
            </w:r>
          </w:p>
        </w:tc>
      </w:tr>
      <w:tr w:rsidR="00FF6627" w:rsidRPr="001F3D50" w:rsidTr="00401113">
        <w:trPr>
          <w:gridAfter w:val="1"/>
          <w:wAfter w:w="18" w:type="dxa"/>
          <w:trHeight w:val="188"/>
        </w:trPr>
        <w:tc>
          <w:tcPr>
            <w:tcW w:w="688" w:type="dxa"/>
            <w:vAlign w:val="bottom"/>
          </w:tcPr>
          <w:p w:rsidR="00FF6627" w:rsidRPr="001F3D50" w:rsidRDefault="00FF6627" w:rsidP="00401113">
            <w:pPr>
              <w:widowControl w:val="0"/>
              <w:autoSpaceDE w:val="0"/>
              <w:autoSpaceDN w:val="0"/>
              <w:adjustRightInd w:val="0"/>
              <w:spacing w:line="245" w:lineRule="exact"/>
              <w:jc w:val="center"/>
            </w:pPr>
            <w:r w:rsidRPr="001F3D50">
              <w:rPr>
                <w:b/>
                <w:bCs/>
                <w:w w:val="96"/>
              </w:rPr>
              <w:t>6.</w:t>
            </w:r>
          </w:p>
        </w:tc>
        <w:tc>
          <w:tcPr>
            <w:tcW w:w="3049" w:type="dxa"/>
            <w:vAlign w:val="bottom"/>
          </w:tcPr>
          <w:p w:rsidR="00FF6627" w:rsidRPr="00AF67BB" w:rsidRDefault="00FF6627" w:rsidP="00401113">
            <w:pPr>
              <w:widowControl w:val="0"/>
              <w:autoSpaceDE w:val="0"/>
              <w:autoSpaceDN w:val="0"/>
              <w:adjustRightInd w:val="0"/>
              <w:spacing w:line="264" w:lineRule="exact"/>
              <w:ind w:left="100"/>
            </w:pPr>
            <w:r w:rsidRPr="0047524B">
              <w:rPr>
                <w:rFonts w:ascii="Times New Roman" w:hAnsi="Times New Roman" w:cs="Times New Roman"/>
                <w:sz w:val="24"/>
              </w:rPr>
              <w:t>Буџет за бесплатне телефонске уређаје из асортимана понуђача</w:t>
            </w:r>
          </w:p>
        </w:tc>
        <w:tc>
          <w:tcPr>
            <w:tcW w:w="1273" w:type="dxa"/>
            <w:tcBorders>
              <w:top w:val="single" w:sz="4" w:space="0" w:color="auto"/>
            </w:tcBorders>
            <w:vAlign w:val="bottom"/>
          </w:tcPr>
          <w:p w:rsidR="00FF6627" w:rsidRPr="001F3D50" w:rsidRDefault="00FF6627" w:rsidP="00401113">
            <w:pPr>
              <w:widowControl w:val="0"/>
              <w:autoSpaceDE w:val="0"/>
              <w:autoSpaceDN w:val="0"/>
              <w:adjustRightInd w:val="0"/>
              <w:spacing w:line="260" w:lineRule="exact"/>
              <w:jc w:val="center"/>
            </w:pPr>
          </w:p>
        </w:tc>
        <w:tc>
          <w:tcPr>
            <w:tcW w:w="1668" w:type="dxa"/>
            <w:tcBorders>
              <w:top w:val="single" w:sz="4" w:space="0" w:color="auto"/>
            </w:tcBorders>
            <w:vAlign w:val="bottom"/>
          </w:tcPr>
          <w:p w:rsidR="00FF6627" w:rsidRPr="001F3D50" w:rsidRDefault="00FF6627" w:rsidP="00401113">
            <w:pPr>
              <w:widowControl w:val="0"/>
              <w:autoSpaceDE w:val="0"/>
              <w:autoSpaceDN w:val="0"/>
              <w:adjustRightInd w:val="0"/>
              <w:spacing w:line="240" w:lineRule="auto"/>
              <w:rPr>
                <w:sz w:val="23"/>
                <w:szCs w:val="23"/>
              </w:rPr>
            </w:pPr>
          </w:p>
        </w:tc>
        <w:tc>
          <w:tcPr>
            <w:tcW w:w="2259" w:type="dxa"/>
            <w:tcBorders>
              <w:top w:val="single" w:sz="4" w:space="0" w:color="auto"/>
            </w:tcBorders>
            <w:vAlign w:val="bottom"/>
          </w:tcPr>
          <w:p w:rsidR="00FF6627" w:rsidRPr="001F3D50" w:rsidRDefault="00FF6627" w:rsidP="00401113">
            <w:pPr>
              <w:widowControl w:val="0"/>
              <w:autoSpaceDE w:val="0"/>
              <w:autoSpaceDN w:val="0"/>
              <w:adjustRightInd w:val="0"/>
              <w:spacing w:line="240" w:lineRule="auto"/>
              <w:rPr>
                <w:sz w:val="23"/>
                <w:szCs w:val="23"/>
              </w:rPr>
            </w:pPr>
          </w:p>
        </w:tc>
      </w:tr>
    </w:tbl>
    <w:p w:rsidR="00990686" w:rsidRDefault="00990686" w:rsidP="0047524B">
      <w:pPr>
        <w:rPr>
          <w:rFonts w:ascii="Times New Roman" w:hAnsi="Times New Roman" w:cs="Times New Roman"/>
          <w:sz w:val="24"/>
        </w:rPr>
      </w:pPr>
    </w:p>
    <w:p w:rsidR="0047524B" w:rsidRPr="0047524B" w:rsidRDefault="0047524B" w:rsidP="0047524B">
      <w:pPr>
        <w:rPr>
          <w:rFonts w:ascii="Times New Roman" w:hAnsi="Times New Roman" w:cs="Times New Roman"/>
          <w:sz w:val="24"/>
        </w:rPr>
      </w:pPr>
      <w:proofErr w:type="gramStart"/>
      <w:r w:rsidRPr="0047524B">
        <w:rPr>
          <w:rFonts w:ascii="Times New Roman" w:hAnsi="Times New Roman" w:cs="Times New Roman"/>
          <w:sz w:val="24"/>
        </w:rPr>
        <w:t>-Рок за успостављање услуге је 15 дана (од потписивања уговора, што подразумева да ће у том року услуга у целости бити функционална и да ће сви одабрани телефонски уређаји бути испоручени.</w:t>
      </w:r>
      <w:proofErr w:type="gramEnd"/>
    </w:p>
    <w:p w:rsidR="0047524B" w:rsidRPr="0047524B" w:rsidRDefault="0047524B" w:rsidP="0047524B">
      <w:pPr>
        <w:rPr>
          <w:rFonts w:ascii="Times New Roman" w:hAnsi="Times New Roman" w:cs="Times New Roman"/>
          <w:sz w:val="24"/>
        </w:rPr>
      </w:pPr>
      <w:proofErr w:type="gramStart"/>
      <w:r w:rsidRPr="0047524B">
        <w:rPr>
          <w:rFonts w:ascii="Times New Roman" w:hAnsi="Times New Roman" w:cs="Times New Roman"/>
          <w:sz w:val="24"/>
        </w:rPr>
        <w:t>- Бесплатни телефонски уређаји односно минимални буџет понуђача (средства која понуђач одобрава за обезбеђивање телефонских уређаја) из свог асортимана, не може бити мањи од 720.000,00 динара са пдв-ом.</w:t>
      </w:r>
      <w:proofErr w:type="gramEnd"/>
    </w:p>
    <w:p w:rsidR="0047524B" w:rsidRPr="0047524B" w:rsidRDefault="0047524B" w:rsidP="00FF6627">
      <w:pPr>
        <w:jc w:val="both"/>
        <w:rPr>
          <w:rFonts w:ascii="Times New Roman" w:hAnsi="Times New Roman" w:cs="Times New Roman"/>
          <w:sz w:val="24"/>
        </w:rPr>
      </w:pPr>
      <w:r w:rsidRPr="0047524B">
        <w:rPr>
          <w:rFonts w:ascii="Times New Roman" w:hAnsi="Times New Roman" w:cs="Times New Roman"/>
          <w:sz w:val="24"/>
        </w:rPr>
        <w:t xml:space="preserve">Месечна претплата по броју је не већа од 30 </w:t>
      </w:r>
      <w:proofErr w:type="gramStart"/>
      <w:r w:rsidRPr="0047524B">
        <w:rPr>
          <w:rFonts w:ascii="Times New Roman" w:hAnsi="Times New Roman" w:cs="Times New Roman"/>
          <w:sz w:val="24"/>
        </w:rPr>
        <w:t>динара  без</w:t>
      </w:r>
      <w:proofErr w:type="gramEnd"/>
      <w:r w:rsidRPr="0047524B">
        <w:rPr>
          <w:rFonts w:ascii="Times New Roman" w:hAnsi="Times New Roman" w:cs="Times New Roman"/>
          <w:sz w:val="24"/>
        </w:rPr>
        <w:t xml:space="preserve"> пдв-а.</w:t>
      </w:r>
    </w:p>
    <w:p w:rsidR="0047524B" w:rsidRPr="0047524B" w:rsidRDefault="0047524B" w:rsidP="00FF6627">
      <w:pPr>
        <w:jc w:val="both"/>
        <w:rPr>
          <w:rFonts w:ascii="Times New Roman" w:hAnsi="Times New Roman" w:cs="Times New Roman"/>
          <w:sz w:val="24"/>
        </w:rPr>
      </w:pPr>
      <w:r w:rsidRPr="0047524B">
        <w:rPr>
          <w:rFonts w:ascii="Times New Roman" w:hAnsi="Times New Roman" w:cs="Times New Roman"/>
          <w:sz w:val="24"/>
        </w:rPr>
        <w:t>Рок важења понуде (не краће од 30 дана од дана јавног отварања понуда</w:t>
      </w:r>
      <w:proofErr w:type="gramStart"/>
      <w:r w:rsidRPr="0047524B">
        <w:rPr>
          <w:rFonts w:ascii="Times New Roman" w:hAnsi="Times New Roman" w:cs="Times New Roman"/>
          <w:sz w:val="24"/>
        </w:rPr>
        <w:t>)_</w:t>
      </w:r>
      <w:proofErr w:type="gramEnd"/>
      <w:r w:rsidRPr="0047524B">
        <w:rPr>
          <w:rFonts w:ascii="Times New Roman" w:hAnsi="Times New Roman" w:cs="Times New Roman"/>
          <w:sz w:val="24"/>
        </w:rPr>
        <w:t>_____ дана.</w:t>
      </w:r>
    </w:p>
    <w:p w:rsidR="0047524B" w:rsidRPr="00FF6627" w:rsidRDefault="0047524B" w:rsidP="00FF6627">
      <w:pPr>
        <w:jc w:val="both"/>
        <w:rPr>
          <w:rFonts w:ascii="Times New Roman" w:hAnsi="Times New Roman" w:cs="Times New Roman"/>
          <w:sz w:val="24"/>
          <w:lang w:val="sr-Cyrl-CS"/>
        </w:rPr>
      </w:pPr>
    </w:p>
    <w:p w:rsidR="0047524B" w:rsidRPr="0047524B" w:rsidRDefault="0047524B" w:rsidP="00FF6627">
      <w:pPr>
        <w:jc w:val="both"/>
        <w:rPr>
          <w:rFonts w:ascii="Times New Roman" w:hAnsi="Times New Roman" w:cs="Times New Roman"/>
          <w:sz w:val="24"/>
        </w:rPr>
      </w:pPr>
      <w:proofErr w:type="gramStart"/>
      <w:r w:rsidRPr="0047524B">
        <w:rPr>
          <w:rFonts w:ascii="Times New Roman" w:hAnsi="Times New Roman" w:cs="Times New Roman"/>
          <w:sz w:val="24"/>
        </w:rPr>
        <w:lastRenderedPageBreak/>
        <w:t>Рок плаћања је 15 дана по пријему рачуна и то за услуге остварене у претходном месецу.</w:t>
      </w:r>
      <w:proofErr w:type="gramEnd"/>
      <w:r w:rsidRPr="0047524B">
        <w:rPr>
          <w:rFonts w:ascii="Times New Roman" w:hAnsi="Times New Roman" w:cs="Times New Roman"/>
          <w:sz w:val="24"/>
        </w:rPr>
        <w:t xml:space="preserve"> </w:t>
      </w:r>
      <w:proofErr w:type="gramStart"/>
      <w:r w:rsidRPr="0047524B">
        <w:rPr>
          <w:rFonts w:ascii="Times New Roman" w:hAnsi="Times New Roman" w:cs="Times New Roman"/>
          <w:sz w:val="24"/>
        </w:rPr>
        <w:t>Плаћање се врши уплатом на рачун пружаоца.</w:t>
      </w:r>
      <w:proofErr w:type="gramEnd"/>
    </w:p>
    <w:p w:rsidR="0047524B" w:rsidRPr="00FF6627" w:rsidRDefault="0047524B" w:rsidP="00FF6627">
      <w:pPr>
        <w:jc w:val="both"/>
        <w:rPr>
          <w:rFonts w:ascii="Times New Roman" w:hAnsi="Times New Roman" w:cs="Times New Roman"/>
          <w:sz w:val="24"/>
          <w:lang w:val="sr-Cyrl-CS"/>
        </w:rPr>
      </w:pPr>
      <w:r w:rsidRPr="0047524B">
        <w:rPr>
          <w:rFonts w:ascii="Times New Roman" w:hAnsi="Times New Roman" w:cs="Times New Roman"/>
          <w:sz w:val="24"/>
        </w:rPr>
        <w:t xml:space="preserve">Понуђене услуге су у свему усаглашене са спецификацијом и у погледу квалитета задовољавају важеће стандарде и испуњавају услове и </w:t>
      </w:r>
      <w:proofErr w:type="gramStart"/>
      <w:r w:rsidRPr="0047524B">
        <w:rPr>
          <w:rFonts w:ascii="Times New Roman" w:hAnsi="Times New Roman" w:cs="Times New Roman"/>
          <w:sz w:val="24"/>
        </w:rPr>
        <w:t>захтеве  прописане</w:t>
      </w:r>
      <w:proofErr w:type="gramEnd"/>
      <w:r w:rsidRPr="0047524B">
        <w:rPr>
          <w:rFonts w:ascii="Times New Roman" w:hAnsi="Times New Roman" w:cs="Times New Roman"/>
          <w:sz w:val="24"/>
        </w:rPr>
        <w:t xml:space="preserve"> конкурсном документацијом.</w:t>
      </w:r>
    </w:p>
    <w:p w:rsidR="0047524B" w:rsidRPr="0047524B" w:rsidRDefault="0047524B" w:rsidP="00FF6627">
      <w:pPr>
        <w:jc w:val="both"/>
        <w:rPr>
          <w:rFonts w:ascii="Times New Roman" w:hAnsi="Times New Roman" w:cs="Times New Roman"/>
          <w:sz w:val="24"/>
        </w:rPr>
      </w:pPr>
      <w:proofErr w:type="gramStart"/>
      <w:r w:rsidRPr="0047524B">
        <w:rPr>
          <w:rFonts w:ascii="Times New Roman" w:hAnsi="Times New Roman" w:cs="Times New Roman"/>
          <w:sz w:val="24"/>
        </w:rPr>
        <w:t>Понуђач ће услугу која је предмет набавке п</w:t>
      </w:r>
      <w:r w:rsidR="00FF6627">
        <w:rPr>
          <w:rFonts w:ascii="Times New Roman" w:hAnsi="Times New Roman" w:cs="Times New Roman"/>
          <w:sz w:val="24"/>
        </w:rPr>
        <w:t xml:space="preserve">ружати у складу са позитивно </w:t>
      </w:r>
      <w:r w:rsidRPr="0047524B">
        <w:rPr>
          <w:rFonts w:ascii="Times New Roman" w:hAnsi="Times New Roman" w:cs="Times New Roman"/>
          <w:sz w:val="24"/>
        </w:rPr>
        <w:t>правним прописима и важећим стандардима.</w:t>
      </w:r>
      <w:proofErr w:type="gramEnd"/>
    </w:p>
    <w:p w:rsidR="0047524B" w:rsidRPr="0047524B" w:rsidRDefault="0047524B" w:rsidP="00FF6627">
      <w:pPr>
        <w:jc w:val="both"/>
        <w:rPr>
          <w:rFonts w:ascii="Times New Roman" w:hAnsi="Times New Roman" w:cs="Times New Roman"/>
          <w:sz w:val="24"/>
        </w:rPr>
      </w:pPr>
      <w:r w:rsidRPr="0047524B">
        <w:rPr>
          <w:rFonts w:ascii="Times New Roman" w:hAnsi="Times New Roman" w:cs="Times New Roman"/>
          <w:sz w:val="24"/>
        </w:rPr>
        <w:t xml:space="preserve">Понуђач гарантује за пружене услуге до истека рока важности уговора односно </w:t>
      </w:r>
      <w:proofErr w:type="gramStart"/>
      <w:r w:rsidRPr="0047524B">
        <w:rPr>
          <w:rFonts w:ascii="Times New Roman" w:hAnsi="Times New Roman" w:cs="Times New Roman"/>
          <w:sz w:val="24"/>
        </w:rPr>
        <w:t>12  месеца</w:t>
      </w:r>
      <w:proofErr w:type="gramEnd"/>
      <w:r w:rsidRPr="0047524B">
        <w:rPr>
          <w:rFonts w:ascii="Times New Roman" w:hAnsi="Times New Roman" w:cs="Times New Roman"/>
          <w:sz w:val="24"/>
        </w:rPr>
        <w:t>, а исти гарантни рок важи и за испоручене телефонске уређаје.</w:t>
      </w:r>
    </w:p>
    <w:p w:rsidR="0047524B" w:rsidRPr="00FF6627" w:rsidRDefault="0047524B" w:rsidP="0047524B">
      <w:pPr>
        <w:rPr>
          <w:rFonts w:ascii="Times New Roman" w:hAnsi="Times New Roman" w:cs="Times New Roman"/>
          <w:sz w:val="24"/>
          <w:lang w:val="sr-Cyrl-CS"/>
        </w:rPr>
      </w:pPr>
    </w:p>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t xml:space="preserve">Датум </w:t>
      </w:r>
      <w:r w:rsidRPr="0047524B">
        <w:rPr>
          <w:rFonts w:ascii="Times New Roman" w:hAnsi="Times New Roman" w:cs="Times New Roman"/>
          <w:sz w:val="24"/>
        </w:rPr>
        <w:tab/>
      </w:r>
      <w:r w:rsidRPr="0047524B">
        <w:rPr>
          <w:rFonts w:ascii="Times New Roman" w:hAnsi="Times New Roman" w:cs="Times New Roman"/>
          <w:sz w:val="24"/>
        </w:rPr>
        <w:tab/>
        <w:t xml:space="preserve">                       Потпис овлашћеног лица понуђача</w:t>
      </w:r>
    </w:p>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t xml:space="preserve">    </w:t>
      </w:r>
      <w:r w:rsidR="00FF6627">
        <w:rPr>
          <w:rFonts w:ascii="Times New Roman" w:hAnsi="Times New Roman" w:cs="Times New Roman"/>
          <w:sz w:val="24"/>
          <w:lang w:val="sr-Cyrl-CS"/>
        </w:rPr>
        <w:tab/>
      </w:r>
      <w:r w:rsidR="00FF6627">
        <w:rPr>
          <w:rFonts w:ascii="Times New Roman" w:hAnsi="Times New Roman" w:cs="Times New Roman"/>
          <w:sz w:val="24"/>
          <w:lang w:val="sr-Cyrl-CS"/>
        </w:rPr>
        <w:tab/>
      </w:r>
      <w:r w:rsidR="00FF6627">
        <w:rPr>
          <w:rFonts w:ascii="Times New Roman" w:hAnsi="Times New Roman" w:cs="Times New Roman"/>
          <w:sz w:val="24"/>
          <w:lang w:val="sr-Cyrl-CS"/>
        </w:rPr>
        <w:tab/>
      </w:r>
      <w:r w:rsidR="00FF6627">
        <w:rPr>
          <w:rFonts w:ascii="Times New Roman" w:hAnsi="Times New Roman" w:cs="Times New Roman"/>
          <w:sz w:val="24"/>
          <w:lang w:val="sr-Cyrl-CS"/>
        </w:rPr>
        <w:tab/>
      </w:r>
      <w:r w:rsidR="00FF6627">
        <w:rPr>
          <w:rFonts w:ascii="Times New Roman" w:hAnsi="Times New Roman" w:cs="Times New Roman"/>
          <w:sz w:val="24"/>
          <w:lang w:val="sr-Cyrl-CS"/>
        </w:rPr>
        <w:tab/>
      </w:r>
      <w:r w:rsidR="00FF6627">
        <w:rPr>
          <w:rFonts w:ascii="Times New Roman" w:hAnsi="Times New Roman" w:cs="Times New Roman"/>
          <w:sz w:val="24"/>
          <w:lang w:val="sr-Cyrl-CS"/>
        </w:rPr>
        <w:tab/>
      </w:r>
      <w:r w:rsidRPr="0047524B">
        <w:rPr>
          <w:rFonts w:ascii="Times New Roman" w:hAnsi="Times New Roman" w:cs="Times New Roman"/>
          <w:sz w:val="24"/>
        </w:rPr>
        <w:t xml:space="preserve">М. П. </w:t>
      </w:r>
    </w:p>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t>_____________________________</w:t>
      </w:r>
      <w:r w:rsidRPr="0047524B">
        <w:rPr>
          <w:rFonts w:ascii="Times New Roman" w:hAnsi="Times New Roman" w:cs="Times New Roman"/>
          <w:sz w:val="24"/>
        </w:rPr>
        <w:tab/>
      </w:r>
      <w:r w:rsidRPr="0047524B">
        <w:rPr>
          <w:rFonts w:ascii="Times New Roman" w:hAnsi="Times New Roman" w:cs="Times New Roman"/>
          <w:sz w:val="24"/>
        </w:rPr>
        <w:tab/>
      </w:r>
      <w:r w:rsidRPr="0047524B">
        <w:rPr>
          <w:rFonts w:ascii="Times New Roman" w:hAnsi="Times New Roman" w:cs="Times New Roman"/>
          <w:sz w:val="24"/>
        </w:rPr>
        <w:tab/>
        <w:t>________________________________</w:t>
      </w:r>
    </w:p>
    <w:p w:rsidR="0047524B" w:rsidRPr="00FF6627" w:rsidRDefault="0047524B" w:rsidP="0047524B">
      <w:pPr>
        <w:rPr>
          <w:rFonts w:ascii="Times New Roman" w:hAnsi="Times New Roman" w:cs="Times New Roman"/>
          <w:sz w:val="24"/>
          <w:lang w:val="sr-Cyrl-CS"/>
        </w:rPr>
      </w:pPr>
    </w:p>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t xml:space="preserve">Напомене: </w:t>
      </w:r>
    </w:p>
    <w:p w:rsidR="0047524B" w:rsidRPr="0047524B" w:rsidRDefault="0047524B" w:rsidP="0047524B">
      <w:pPr>
        <w:rPr>
          <w:rFonts w:ascii="Times New Roman" w:hAnsi="Times New Roman" w:cs="Times New Roman"/>
          <w:sz w:val="24"/>
        </w:rPr>
      </w:pPr>
      <w:proofErr w:type="gramStart"/>
      <w:r w:rsidRPr="0047524B">
        <w:rPr>
          <w:rFonts w:ascii="Times New Roman" w:hAnsi="Times New Roman" w:cs="Times New Roman"/>
          <w:sz w:val="24"/>
        </w:rPr>
        <w:t>Образац понуде понуђач мора да попуни, овери печатом и потпише, чиме потврђује да су тачни подаци који су у обрасцу понуде наведени.</w:t>
      </w:r>
      <w:proofErr w:type="gramEnd"/>
      <w:r w:rsidRPr="0047524B">
        <w:rPr>
          <w:rFonts w:ascii="Times New Roman" w:hAnsi="Times New Roman" w:cs="Times New Roman"/>
          <w:sz w:val="24"/>
        </w:rPr>
        <w:t xml:space="preserve"> </w:t>
      </w:r>
      <w:proofErr w:type="gramStart"/>
      <w:r w:rsidRPr="0047524B">
        <w:rPr>
          <w:rFonts w:ascii="Times New Roman" w:hAnsi="Times New Roman" w:cs="Times New Roman"/>
          <w:sz w:val="24"/>
        </w:rPr>
        <w:t>Уколико понуђачи подносе заједничку понуду, група понуђача може да се определи да образац понуде потписују и печатом овера 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47524B" w:rsidRPr="0047524B" w:rsidRDefault="0047524B" w:rsidP="0047524B">
      <w:pPr>
        <w:rPr>
          <w:rFonts w:ascii="Times New Roman" w:hAnsi="Times New Roman" w:cs="Times New Roman"/>
          <w:sz w:val="24"/>
        </w:rPr>
      </w:pPr>
      <w:proofErr w:type="gramStart"/>
      <w:r w:rsidRPr="0047524B">
        <w:rPr>
          <w:rFonts w:ascii="Times New Roman" w:hAnsi="Times New Roman" w:cs="Times New Roman"/>
          <w:sz w:val="24"/>
        </w:rPr>
        <w:t>Уколико је предмет јавне набавке обликован у више партија, понуђачи ће попуњавати образац понуде за сваку партију посебно.</w:t>
      </w:r>
      <w:proofErr w:type="gramEnd"/>
    </w:p>
    <w:p w:rsidR="0047524B" w:rsidRPr="0047524B" w:rsidRDefault="0047524B" w:rsidP="0047524B">
      <w:pPr>
        <w:rPr>
          <w:rFonts w:ascii="Times New Roman" w:hAnsi="Times New Roman" w:cs="Times New Roman"/>
          <w:sz w:val="24"/>
        </w:rPr>
      </w:pPr>
    </w:p>
    <w:p w:rsidR="0047524B" w:rsidRPr="0047524B" w:rsidRDefault="0047524B" w:rsidP="0047524B">
      <w:pPr>
        <w:rPr>
          <w:rFonts w:ascii="Times New Roman" w:hAnsi="Times New Roman" w:cs="Times New Roman"/>
          <w:sz w:val="24"/>
        </w:rPr>
      </w:pPr>
    </w:p>
    <w:p w:rsidR="0047524B" w:rsidRPr="0047524B" w:rsidRDefault="0047524B" w:rsidP="0047524B">
      <w:pPr>
        <w:rPr>
          <w:rFonts w:ascii="Times New Roman" w:hAnsi="Times New Roman" w:cs="Times New Roman"/>
          <w:sz w:val="24"/>
        </w:rPr>
      </w:pPr>
    </w:p>
    <w:p w:rsidR="0047524B" w:rsidRPr="0047524B" w:rsidRDefault="0047524B" w:rsidP="0047524B">
      <w:pPr>
        <w:rPr>
          <w:rFonts w:ascii="Times New Roman" w:hAnsi="Times New Roman" w:cs="Times New Roman"/>
          <w:sz w:val="24"/>
        </w:rPr>
      </w:pPr>
    </w:p>
    <w:p w:rsidR="0047524B" w:rsidRDefault="0047524B" w:rsidP="0047524B">
      <w:pPr>
        <w:rPr>
          <w:rFonts w:ascii="Times New Roman" w:hAnsi="Times New Roman" w:cs="Times New Roman"/>
          <w:sz w:val="24"/>
        </w:rPr>
      </w:pPr>
    </w:p>
    <w:p w:rsidR="00990686" w:rsidRDefault="00990686" w:rsidP="0047524B">
      <w:pPr>
        <w:rPr>
          <w:rFonts w:ascii="Times New Roman" w:hAnsi="Times New Roman" w:cs="Times New Roman"/>
          <w:sz w:val="24"/>
        </w:rPr>
      </w:pPr>
    </w:p>
    <w:p w:rsidR="00990686" w:rsidRDefault="00990686" w:rsidP="0047524B">
      <w:pPr>
        <w:rPr>
          <w:rFonts w:ascii="Times New Roman" w:hAnsi="Times New Roman" w:cs="Times New Roman"/>
          <w:sz w:val="24"/>
        </w:rPr>
      </w:pPr>
    </w:p>
    <w:p w:rsidR="00990686" w:rsidRDefault="00990686" w:rsidP="0047524B">
      <w:pPr>
        <w:rPr>
          <w:rFonts w:ascii="Times New Roman" w:hAnsi="Times New Roman" w:cs="Times New Roman"/>
          <w:sz w:val="24"/>
        </w:rPr>
      </w:pPr>
    </w:p>
    <w:p w:rsidR="00990686" w:rsidRDefault="00990686" w:rsidP="0047524B">
      <w:pPr>
        <w:rPr>
          <w:rFonts w:ascii="Times New Roman" w:hAnsi="Times New Roman" w:cs="Times New Roman"/>
          <w:sz w:val="24"/>
        </w:rPr>
      </w:pPr>
    </w:p>
    <w:p w:rsidR="00990686" w:rsidRPr="0047524B" w:rsidRDefault="00990686" w:rsidP="0047524B">
      <w:pPr>
        <w:rPr>
          <w:rFonts w:ascii="Times New Roman" w:hAnsi="Times New Roman" w:cs="Times New Roman"/>
          <w:sz w:val="24"/>
        </w:rPr>
      </w:pPr>
    </w:p>
    <w:p w:rsidR="0047524B" w:rsidRPr="0047524B" w:rsidRDefault="0047524B" w:rsidP="0047524B">
      <w:pPr>
        <w:rPr>
          <w:rFonts w:ascii="Times New Roman" w:hAnsi="Times New Roman" w:cs="Times New Roman"/>
          <w:sz w:val="24"/>
        </w:rPr>
      </w:pPr>
    </w:p>
    <w:p w:rsidR="0047524B" w:rsidRPr="00990686" w:rsidRDefault="00FF6627" w:rsidP="00FF6627">
      <w:pPr>
        <w:jc w:val="center"/>
        <w:rPr>
          <w:rFonts w:ascii="Times New Roman" w:hAnsi="Times New Roman" w:cs="Times New Roman"/>
          <w:b/>
          <w:sz w:val="24"/>
        </w:rPr>
      </w:pPr>
      <w:proofErr w:type="gramStart"/>
      <w:r w:rsidRPr="00990686">
        <w:rPr>
          <w:rFonts w:ascii="Times New Roman" w:hAnsi="Times New Roman" w:cs="Times New Roman"/>
          <w:b/>
          <w:sz w:val="24"/>
        </w:rPr>
        <w:lastRenderedPageBreak/>
        <w:t>VII</w:t>
      </w:r>
      <w:r w:rsidR="0047524B" w:rsidRPr="00990686">
        <w:rPr>
          <w:rFonts w:ascii="Times New Roman" w:hAnsi="Times New Roman" w:cs="Times New Roman"/>
          <w:b/>
          <w:sz w:val="24"/>
        </w:rPr>
        <w:t xml:space="preserve">  МОДЕЛ</w:t>
      </w:r>
      <w:proofErr w:type="gramEnd"/>
      <w:r w:rsidR="0047524B" w:rsidRPr="00990686">
        <w:rPr>
          <w:rFonts w:ascii="Times New Roman" w:hAnsi="Times New Roman" w:cs="Times New Roman"/>
          <w:b/>
          <w:sz w:val="24"/>
        </w:rPr>
        <w:t xml:space="preserve"> УГОВОРА</w:t>
      </w:r>
    </w:p>
    <w:p w:rsidR="0047524B" w:rsidRPr="0047524B" w:rsidRDefault="0047524B" w:rsidP="0047524B">
      <w:pPr>
        <w:rPr>
          <w:rFonts w:ascii="Times New Roman" w:hAnsi="Times New Roman" w:cs="Times New Roman"/>
          <w:sz w:val="24"/>
        </w:rPr>
      </w:pPr>
    </w:p>
    <w:p w:rsidR="0047524B" w:rsidRPr="00990686" w:rsidRDefault="0047524B" w:rsidP="00FF6627">
      <w:pPr>
        <w:jc w:val="center"/>
        <w:rPr>
          <w:rFonts w:ascii="Times New Roman" w:hAnsi="Times New Roman" w:cs="Times New Roman"/>
          <w:b/>
          <w:sz w:val="24"/>
        </w:rPr>
      </w:pPr>
      <w:r w:rsidRPr="00990686">
        <w:rPr>
          <w:rFonts w:ascii="Times New Roman" w:hAnsi="Times New Roman" w:cs="Times New Roman"/>
          <w:b/>
          <w:sz w:val="24"/>
        </w:rPr>
        <w:t>УГОВОР</w:t>
      </w:r>
    </w:p>
    <w:p w:rsidR="0047524B" w:rsidRPr="00990686" w:rsidRDefault="0047524B" w:rsidP="00FF6627">
      <w:pPr>
        <w:jc w:val="center"/>
        <w:rPr>
          <w:rFonts w:ascii="Times New Roman" w:hAnsi="Times New Roman" w:cs="Times New Roman"/>
          <w:b/>
          <w:sz w:val="24"/>
        </w:rPr>
      </w:pPr>
      <w:r w:rsidRPr="00990686">
        <w:rPr>
          <w:rFonts w:ascii="Times New Roman" w:hAnsi="Times New Roman" w:cs="Times New Roman"/>
          <w:b/>
          <w:sz w:val="24"/>
        </w:rPr>
        <w:t>О ПРУЖАЊУ УСЛУГЕ МОБИЛНЕ ТЕЛЕФОНИЈЕ</w:t>
      </w:r>
    </w:p>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t xml:space="preserve">        </w:t>
      </w:r>
    </w:p>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t>Закључен између:</w:t>
      </w:r>
    </w:p>
    <w:p w:rsidR="0047524B" w:rsidRPr="0047524B" w:rsidRDefault="0047524B" w:rsidP="0047524B">
      <w:pPr>
        <w:rPr>
          <w:rFonts w:ascii="Times New Roman" w:hAnsi="Times New Roman" w:cs="Times New Roman"/>
          <w:sz w:val="24"/>
        </w:rPr>
      </w:pPr>
    </w:p>
    <w:p w:rsidR="0047524B" w:rsidRPr="00FF6627" w:rsidRDefault="0047524B" w:rsidP="0047524B">
      <w:pPr>
        <w:rPr>
          <w:rFonts w:ascii="Times New Roman" w:hAnsi="Times New Roman" w:cs="Times New Roman"/>
          <w:sz w:val="24"/>
          <w:lang w:val="sr-Cyrl-CS"/>
        </w:rPr>
      </w:pPr>
      <w:r w:rsidRPr="0047524B">
        <w:rPr>
          <w:rFonts w:ascii="Times New Roman" w:hAnsi="Times New Roman" w:cs="Times New Roman"/>
          <w:sz w:val="24"/>
        </w:rPr>
        <w:t xml:space="preserve">Наручиоца: </w:t>
      </w:r>
      <w:r w:rsidR="00FF6627">
        <w:rPr>
          <w:rFonts w:ascii="Times New Roman" w:hAnsi="Times New Roman" w:cs="Times New Roman"/>
          <w:sz w:val="24"/>
          <w:lang w:val="sr-Cyrl-CS"/>
        </w:rPr>
        <w:t>ЈКП“Тржница</w:t>
      </w:r>
      <w:proofErr w:type="gramStart"/>
      <w:r w:rsidR="00FF6627">
        <w:rPr>
          <w:rFonts w:ascii="Times New Roman" w:hAnsi="Times New Roman" w:cs="Times New Roman"/>
          <w:sz w:val="24"/>
          <w:lang w:val="sr-Cyrl-CS"/>
        </w:rPr>
        <w:t>“ Ниш</w:t>
      </w:r>
      <w:proofErr w:type="gramEnd"/>
    </w:p>
    <w:p w:rsidR="0047524B" w:rsidRPr="00FF6627" w:rsidRDefault="0047524B" w:rsidP="0047524B">
      <w:pPr>
        <w:rPr>
          <w:rFonts w:ascii="Times New Roman" w:hAnsi="Times New Roman" w:cs="Times New Roman"/>
          <w:sz w:val="24"/>
          <w:lang w:val="sr-Cyrl-CS"/>
        </w:rPr>
      </w:pPr>
      <w:proofErr w:type="gramStart"/>
      <w:r w:rsidRPr="0047524B">
        <w:rPr>
          <w:rFonts w:ascii="Times New Roman" w:hAnsi="Times New Roman" w:cs="Times New Roman"/>
          <w:sz w:val="24"/>
        </w:rPr>
        <w:t>са</w:t>
      </w:r>
      <w:proofErr w:type="gramEnd"/>
      <w:r w:rsidRPr="0047524B">
        <w:rPr>
          <w:rFonts w:ascii="Times New Roman" w:hAnsi="Times New Roman" w:cs="Times New Roman"/>
          <w:sz w:val="24"/>
        </w:rPr>
        <w:t xml:space="preserve"> седиштем у </w:t>
      </w:r>
      <w:r w:rsidR="00FF6627">
        <w:rPr>
          <w:rFonts w:ascii="Times New Roman" w:hAnsi="Times New Roman" w:cs="Times New Roman"/>
          <w:sz w:val="24"/>
          <w:lang w:val="sr-Cyrl-CS"/>
        </w:rPr>
        <w:t>Нишу</w:t>
      </w:r>
      <w:r w:rsidR="00EE53D3">
        <w:rPr>
          <w:rFonts w:ascii="Times New Roman" w:hAnsi="Times New Roman" w:cs="Times New Roman"/>
          <w:sz w:val="24"/>
          <w:lang w:val="sr-Cyrl-CS"/>
        </w:rPr>
        <w:t>,улица Ђуке Динић бр.4</w:t>
      </w:r>
    </w:p>
    <w:p w:rsidR="0047524B" w:rsidRPr="00EE53D3" w:rsidRDefault="0047524B" w:rsidP="0047524B">
      <w:pPr>
        <w:rPr>
          <w:rFonts w:ascii="Times New Roman" w:hAnsi="Times New Roman" w:cs="Times New Roman"/>
          <w:sz w:val="24"/>
          <w:lang w:val="sr-Cyrl-CS"/>
        </w:rPr>
      </w:pPr>
      <w:r w:rsidRPr="0047524B">
        <w:rPr>
          <w:rFonts w:ascii="Times New Roman" w:hAnsi="Times New Roman" w:cs="Times New Roman"/>
          <w:sz w:val="24"/>
        </w:rPr>
        <w:t>ПИБ</w:t>
      </w:r>
      <w:proofErr w:type="gramStart"/>
      <w:r w:rsidRPr="0047524B">
        <w:rPr>
          <w:rFonts w:ascii="Times New Roman" w:hAnsi="Times New Roman" w:cs="Times New Roman"/>
          <w:sz w:val="24"/>
        </w:rPr>
        <w:t>:</w:t>
      </w:r>
      <w:r w:rsidR="00EE53D3">
        <w:rPr>
          <w:rFonts w:ascii="Times New Roman" w:hAnsi="Times New Roman" w:cs="Times New Roman"/>
          <w:sz w:val="24"/>
          <w:lang w:val="sr-Cyrl-CS"/>
        </w:rPr>
        <w:t>100668541</w:t>
      </w:r>
      <w:proofErr w:type="gramEnd"/>
      <w:r w:rsidR="00EE53D3">
        <w:rPr>
          <w:rFonts w:ascii="Times New Roman" w:hAnsi="Times New Roman" w:cs="Times New Roman"/>
          <w:sz w:val="24"/>
          <w:lang w:val="sr-Cyrl-CS"/>
        </w:rPr>
        <w:t xml:space="preserve"> </w:t>
      </w:r>
      <w:r w:rsidRPr="0047524B">
        <w:rPr>
          <w:rFonts w:ascii="Times New Roman" w:hAnsi="Times New Roman" w:cs="Times New Roman"/>
          <w:sz w:val="24"/>
        </w:rPr>
        <w:t xml:space="preserve">Матични број: </w:t>
      </w:r>
      <w:r w:rsidR="00EE53D3">
        <w:rPr>
          <w:rFonts w:ascii="Times New Roman" w:hAnsi="Times New Roman" w:cs="Times New Roman"/>
          <w:sz w:val="24"/>
          <w:lang w:val="sr-Cyrl-CS"/>
        </w:rPr>
        <w:t xml:space="preserve">07174306 </w:t>
      </w:r>
      <w:r w:rsidRPr="0047524B">
        <w:rPr>
          <w:rFonts w:ascii="Times New Roman" w:hAnsi="Times New Roman" w:cs="Times New Roman"/>
          <w:sz w:val="24"/>
        </w:rPr>
        <w:t xml:space="preserve">,Шифра делатности: </w:t>
      </w:r>
      <w:r w:rsidR="00EE53D3">
        <w:rPr>
          <w:rFonts w:ascii="Times New Roman" w:hAnsi="Times New Roman" w:cs="Times New Roman"/>
          <w:sz w:val="24"/>
          <w:lang w:val="sr-Cyrl-CS"/>
        </w:rPr>
        <w:t>4789</w:t>
      </w:r>
    </w:p>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t xml:space="preserve">Број рачуна: </w:t>
      </w:r>
      <w:r w:rsidR="00EE53D3">
        <w:rPr>
          <w:rFonts w:ascii="Times New Roman" w:hAnsi="Times New Roman" w:cs="Times New Roman"/>
          <w:sz w:val="24"/>
          <w:lang w:val="sr-Cyrl-CS"/>
        </w:rPr>
        <w:t>105-1619-22</w:t>
      </w:r>
      <w:r w:rsidRPr="0047524B">
        <w:rPr>
          <w:rFonts w:ascii="Times New Roman" w:hAnsi="Times New Roman" w:cs="Times New Roman"/>
          <w:sz w:val="24"/>
        </w:rPr>
        <w:t xml:space="preserve">, Назив банке: </w:t>
      </w:r>
      <w:r w:rsidR="00EE53D3">
        <w:rPr>
          <w:rFonts w:ascii="Times New Roman" w:hAnsi="Times New Roman" w:cs="Times New Roman"/>
          <w:sz w:val="24"/>
          <w:lang w:val="sr-Cyrl-CS"/>
        </w:rPr>
        <w:t xml:space="preserve">АИК </w:t>
      </w:r>
      <w:r w:rsidRPr="0047524B">
        <w:rPr>
          <w:rFonts w:ascii="Times New Roman" w:hAnsi="Times New Roman" w:cs="Times New Roman"/>
          <w:sz w:val="24"/>
        </w:rPr>
        <w:t>БАНКА,</w:t>
      </w:r>
    </w:p>
    <w:p w:rsidR="0047524B" w:rsidRPr="00EE53D3" w:rsidRDefault="0047524B" w:rsidP="0047524B">
      <w:pPr>
        <w:rPr>
          <w:rFonts w:ascii="Times New Roman" w:hAnsi="Times New Roman" w:cs="Times New Roman"/>
          <w:sz w:val="24"/>
          <w:lang w:val="sr-Cyrl-CS"/>
        </w:rPr>
      </w:pPr>
      <w:r w:rsidRPr="0047524B">
        <w:rPr>
          <w:rFonts w:ascii="Times New Roman" w:hAnsi="Times New Roman" w:cs="Times New Roman"/>
          <w:sz w:val="24"/>
        </w:rPr>
        <w:t>Телефон</w:t>
      </w:r>
      <w:proofErr w:type="gramStart"/>
      <w:r w:rsidRPr="0047524B">
        <w:rPr>
          <w:rFonts w:ascii="Times New Roman" w:hAnsi="Times New Roman" w:cs="Times New Roman"/>
          <w:sz w:val="24"/>
        </w:rPr>
        <w:t>:</w:t>
      </w:r>
      <w:r w:rsidR="00EE53D3">
        <w:rPr>
          <w:rFonts w:ascii="Times New Roman" w:hAnsi="Times New Roman" w:cs="Times New Roman"/>
          <w:sz w:val="24"/>
          <w:lang w:val="sr-Cyrl-CS"/>
        </w:rPr>
        <w:t>018</w:t>
      </w:r>
      <w:proofErr w:type="gramEnd"/>
      <w:r w:rsidR="00EE53D3">
        <w:rPr>
          <w:rFonts w:ascii="Times New Roman" w:hAnsi="Times New Roman" w:cs="Times New Roman"/>
          <w:sz w:val="24"/>
          <w:lang w:val="sr-Cyrl-CS"/>
        </w:rPr>
        <w:t>/257-525</w:t>
      </w:r>
      <w:r w:rsidRPr="0047524B">
        <w:rPr>
          <w:rFonts w:ascii="Times New Roman" w:hAnsi="Times New Roman" w:cs="Times New Roman"/>
          <w:sz w:val="24"/>
        </w:rPr>
        <w:t xml:space="preserve">,Теле- факс: </w:t>
      </w:r>
      <w:r w:rsidR="00EE53D3">
        <w:rPr>
          <w:rFonts w:ascii="Times New Roman" w:hAnsi="Times New Roman" w:cs="Times New Roman"/>
          <w:sz w:val="24"/>
          <w:lang w:val="sr-Cyrl-CS"/>
        </w:rPr>
        <w:t>018/257-525</w:t>
      </w:r>
    </w:p>
    <w:p w:rsidR="0047524B" w:rsidRPr="0047524B" w:rsidRDefault="0047524B" w:rsidP="0047524B">
      <w:pPr>
        <w:rPr>
          <w:rFonts w:ascii="Times New Roman" w:hAnsi="Times New Roman" w:cs="Times New Roman"/>
          <w:sz w:val="24"/>
        </w:rPr>
      </w:pPr>
      <w:proofErr w:type="gramStart"/>
      <w:r w:rsidRPr="0047524B">
        <w:rPr>
          <w:rFonts w:ascii="Times New Roman" w:hAnsi="Times New Roman" w:cs="Times New Roman"/>
          <w:sz w:val="24"/>
        </w:rPr>
        <w:t xml:space="preserve">Кога заступа </w:t>
      </w:r>
      <w:r w:rsidR="00EE53D3">
        <w:rPr>
          <w:rFonts w:ascii="Times New Roman" w:hAnsi="Times New Roman" w:cs="Times New Roman"/>
          <w:sz w:val="24"/>
          <w:lang w:val="sr-Cyrl-CS"/>
        </w:rPr>
        <w:t>директор Радован Милојевић</w:t>
      </w:r>
      <w:r w:rsidRPr="0047524B">
        <w:rPr>
          <w:rFonts w:ascii="Times New Roman" w:hAnsi="Times New Roman" w:cs="Times New Roman"/>
          <w:sz w:val="24"/>
        </w:rPr>
        <w:t>.</w:t>
      </w:r>
      <w:proofErr w:type="gramEnd"/>
    </w:p>
    <w:p w:rsidR="0047524B" w:rsidRPr="0047524B" w:rsidRDefault="0047524B" w:rsidP="0047524B">
      <w:pPr>
        <w:rPr>
          <w:rFonts w:ascii="Times New Roman" w:hAnsi="Times New Roman" w:cs="Times New Roman"/>
          <w:sz w:val="24"/>
        </w:rPr>
      </w:pPr>
    </w:p>
    <w:p w:rsidR="0047524B" w:rsidRPr="0047524B" w:rsidRDefault="0047524B" w:rsidP="0047524B">
      <w:pPr>
        <w:rPr>
          <w:rFonts w:ascii="Times New Roman" w:hAnsi="Times New Roman" w:cs="Times New Roman"/>
          <w:sz w:val="24"/>
        </w:rPr>
      </w:pPr>
      <w:proofErr w:type="gramStart"/>
      <w:r w:rsidRPr="0047524B">
        <w:rPr>
          <w:rFonts w:ascii="Times New Roman" w:hAnsi="Times New Roman" w:cs="Times New Roman"/>
          <w:sz w:val="24"/>
        </w:rPr>
        <w:t>и</w:t>
      </w:r>
      <w:proofErr w:type="gramEnd"/>
    </w:p>
    <w:p w:rsidR="0047524B" w:rsidRPr="0047524B" w:rsidRDefault="0047524B" w:rsidP="0047524B">
      <w:pPr>
        <w:rPr>
          <w:rFonts w:ascii="Times New Roman" w:hAnsi="Times New Roman" w:cs="Times New Roman"/>
          <w:sz w:val="24"/>
        </w:rPr>
      </w:pPr>
    </w:p>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t>................................................................................................</w:t>
      </w:r>
    </w:p>
    <w:p w:rsidR="0047524B" w:rsidRPr="0047524B" w:rsidRDefault="0047524B" w:rsidP="0047524B">
      <w:pPr>
        <w:rPr>
          <w:rFonts w:ascii="Times New Roman" w:hAnsi="Times New Roman" w:cs="Times New Roman"/>
          <w:sz w:val="24"/>
        </w:rPr>
      </w:pPr>
      <w:proofErr w:type="gramStart"/>
      <w:r w:rsidRPr="0047524B">
        <w:rPr>
          <w:rFonts w:ascii="Times New Roman" w:hAnsi="Times New Roman" w:cs="Times New Roman"/>
          <w:sz w:val="24"/>
        </w:rPr>
        <w:t>са</w:t>
      </w:r>
      <w:proofErr w:type="gramEnd"/>
      <w:r w:rsidRPr="0047524B">
        <w:rPr>
          <w:rFonts w:ascii="Times New Roman" w:hAnsi="Times New Roman" w:cs="Times New Roman"/>
          <w:sz w:val="24"/>
        </w:rPr>
        <w:t xml:space="preserve"> седиштем у ............................................, улица .........................................., ПИБ:.......................... Матични број: ........................................</w:t>
      </w:r>
    </w:p>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t>Број рачуна: ............................................ Назив банке</w:t>
      </w:r>
      <w:proofErr w:type="gramStart"/>
      <w:r w:rsidRPr="0047524B">
        <w:rPr>
          <w:rFonts w:ascii="Times New Roman" w:hAnsi="Times New Roman" w:cs="Times New Roman"/>
          <w:sz w:val="24"/>
        </w:rPr>
        <w:t>:......................................,</w:t>
      </w:r>
      <w:proofErr w:type="gramEnd"/>
    </w:p>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t>Телефон</w:t>
      </w:r>
      <w:proofErr w:type="gramStart"/>
      <w:r w:rsidRPr="0047524B">
        <w:rPr>
          <w:rFonts w:ascii="Times New Roman" w:hAnsi="Times New Roman" w:cs="Times New Roman"/>
          <w:sz w:val="24"/>
        </w:rPr>
        <w:t>:............................</w:t>
      </w:r>
      <w:proofErr w:type="gramEnd"/>
      <w:r w:rsidRPr="0047524B">
        <w:rPr>
          <w:rFonts w:ascii="Times New Roman" w:hAnsi="Times New Roman" w:cs="Times New Roman"/>
          <w:sz w:val="24"/>
        </w:rPr>
        <w:t>Телефакс:</w:t>
      </w:r>
    </w:p>
    <w:p w:rsidR="0047524B" w:rsidRPr="0047524B" w:rsidRDefault="0047524B" w:rsidP="0047524B">
      <w:pPr>
        <w:rPr>
          <w:rFonts w:ascii="Times New Roman" w:hAnsi="Times New Roman" w:cs="Times New Roman"/>
          <w:sz w:val="24"/>
        </w:rPr>
      </w:pPr>
      <w:proofErr w:type="gramStart"/>
      <w:r w:rsidRPr="0047524B">
        <w:rPr>
          <w:rFonts w:ascii="Times New Roman" w:hAnsi="Times New Roman" w:cs="Times New Roman"/>
          <w:sz w:val="24"/>
        </w:rPr>
        <w:t>кога</w:t>
      </w:r>
      <w:proofErr w:type="gramEnd"/>
      <w:r w:rsidRPr="0047524B">
        <w:rPr>
          <w:rFonts w:ascii="Times New Roman" w:hAnsi="Times New Roman" w:cs="Times New Roman"/>
          <w:sz w:val="24"/>
        </w:rPr>
        <w:t xml:space="preserve"> заступа................................................................... </w:t>
      </w:r>
    </w:p>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t>(</w:t>
      </w:r>
      <w:proofErr w:type="gramStart"/>
      <w:r w:rsidRPr="0047524B">
        <w:rPr>
          <w:rFonts w:ascii="Times New Roman" w:hAnsi="Times New Roman" w:cs="Times New Roman"/>
          <w:sz w:val="24"/>
        </w:rPr>
        <w:t>у</w:t>
      </w:r>
      <w:proofErr w:type="gramEnd"/>
      <w:r w:rsidRPr="0047524B">
        <w:rPr>
          <w:rFonts w:ascii="Times New Roman" w:hAnsi="Times New Roman" w:cs="Times New Roman"/>
          <w:sz w:val="24"/>
        </w:rPr>
        <w:t xml:space="preserve"> даљем тексту : пружалац  услуга).</w:t>
      </w:r>
    </w:p>
    <w:p w:rsidR="0047524B" w:rsidRPr="0047524B" w:rsidRDefault="0047524B" w:rsidP="0047524B">
      <w:pPr>
        <w:rPr>
          <w:rFonts w:ascii="Times New Roman" w:hAnsi="Times New Roman" w:cs="Times New Roman"/>
          <w:sz w:val="24"/>
        </w:rPr>
      </w:pPr>
    </w:p>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t>Основ уговора:</w:t>
      </w:r>
    </w:p>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t>ЈН Број</w:t>
      </w:r>
      <w:proofErr w:type="gramStart"/>
      <w:r w:rsidRPr="0047524B">
        <w:rPr>
          <w:rFonts w:ascii="Times New Roman" w:hAnsi="Times New Roman" w:cs="Times New Roman"/>
          <w:sz w:val="24"/>
        </w:rPr>
        <w:t>:...................................................</w:t>
      </w:r>
      <w:proofErr w:type="gramEnd"/>
    </w:p>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t>Број и датум одлуке о додели уговора</w:t>
      </w:r>
      <w:proofErr w:type="gramStart"/>
      <w:r w:rsidRPr="0047524B">
        <w:rPr>
          <w:rFonts w:ascii="Times New Roman" w:hAnsi="Times New Roman" w:cs="Times New Roman"/>
          <w:sz w:val="24"/>
        </w:rPr>
        <w:t>:...............................................</w:t>
      </w:r>
      <w:proofErr w:type="gramEnd"/>
    </w:p>
    <w:p w:rsidR="0047524B" w:rsidRPr="0047524B" w:rsidRDefault="0047524B" w:rsidP="0047524B">
      <w:pPr>
        <w:rPr>
          <w:rFonts w:ascii="Times New Roman" w:hAnsi="Times New Roman" w:cs="Times New Roman"/>
          <w:sz w:val="24"/>
        </w:rPr>
      </w:pPr>
      <w:proofErr w:type="gramStart"/>
      <w:r w:rsidRPr="0047524B">
        <w:rPr>
          <w:rFonts w:ascii="Times New Roman" w:hAnsi="Times New Roman" w:cs="Times New Roman"/>
          <w:sz w:val="24"/>
        </w:rPr>
        <w:t>Понуда изабраног понуђача бр.</w:t>
      </w:r>
      <w:proofErr w:type="gramEnd"/>
      <w:r w:rsidRPr="0047524B">
        <w:rPr>
          <w:rFonts w:ascii="Times New Roman" w:hAnsi="Times New Roman" w:cs="Times New Roman"/>
          <w:sz w:val="24"/>
        </w:rPr>
        <w:t xml:space="preserve"> ______ </w:t>
      </w:r>
      <w:proofErr w:type="gramStart"/>
      <w:r w:rsidRPr="0047524B">
        <w:rPr>
          <w:rFonts w:ascii="Times New Roman" w:hAnsi="Times New Roman" w:cs="Times New Roman"/>
          <w:sz w:val="24"/>
        </w:rPr>
        <w:t>од</w:t>
      </w:r>
      <w:proofErr w:type="gramEnd"/>
      <w:r w:rsidRPr="0047524B">
        <w:rPr>
          <w:rFonts w:ascii="Times New Roman" w:hAnsi="Times New Roman" w:cs="Times New Roman"/>
          <w:sz w:val="24"/>
        </w:rPr>
        <w:t>...............................</w:t>
      </w:r>
    </w:p>
    <w:p w:rsidR="0047524B" w:rsidRPr="0047524B" w:rsidRDefault="0047524B" w:rsidP="0047524B">
      <w:pPr>
        <w:rPr>
          <w:rFonts w:ascii="Times New Roman" w:hAnsi="Times New Roman" w:cs="Times New Roman"/>
          <w:sz w:val="24"/>
        </w:rPr>
      </w:pPr>
    </w:p>
    <w:p w:rsidR="0047524B" w:rsidRPr="0047524B" w:rsidRDefault="0047524B" w:rsidP="0047524B">
      <w:pPr>
        <w:rPr>
          <w:rFonts w:ascii="Times New Roman" w:hAnsi="Times New Roman" w:cs="Times New Roman"/>
          <w:sz w:val="24"/>
        </w:rPr>
      </w:pPr>
    </w:p>
    <w:p w:rsidR="0047524B" w:rsidRPr="0047524B" w:rsidRDefault="0047524B" w:rsidP="0047524B">
      <w:pPr>
        <w:rPr>
          <w:rFonts w:ascii="Times New Roman" w:hAnsi="Times New Roman" w:cs="Times New Roman"/>
          <w:sz w:val="24"/>
        </w:rPr>
      </w:pPr>
    </w:p>
    <w:p w:rsidR="0047524B" w:rsidRPr="00990686" w:rsidRDefault="0047524B" w:rsidP="00990686">
      <w:pPr>
        <w:jc w:val="center"/>
        <w:rPr>
          <w:rFonts w:ascii="Times New Roman" w:hAnsi="Times New Roman" w:cs="Times New Roman"/>
          <w:b/>
          <w:sz w:val="24"/>
        </w:rPr>
      </w:pPr>
      <w:proofErr w:type="gramStart"/>
      <w:r w:rsidRPr="00990686">
        <w:rPr>
          <w:rFonts w:ascii="Times New Roman" w:hAnsi="Times New Roman" w:cs="Times New Roman"/>
          <w:b/>
          <w:sz w:val="24"/>
        </w:rPr>
        <w:lastRenderedPageBreak/>
        <w:t>Члан 1.</w:t>
      </w:r>
      <w:proofErr w:type="gramEnd"/>
    </w:p>
    <w:p w:rsidR="0047524B" w:rsidRPr="0047524B" w:rsidRDefault="0047524B" w:rsidP="0047524B">
      <w:pPr>
        <w:rPr>
          <w:rFonts w:ascii="Times New Roman" w:hAnsi="Times New Roman" w:cs="Times New Roman"/>
          <w:sz w:val="24"/>
        </w:rPr>
      </w:pPr>
    </w:p>
    <w:p w:rsidR="0047524B" w:rsidRPr="00EE53D3" w:rsidRDefault="0047524B" w:rsidP="0047524B">
      <w:pPr>
        <w:rPr>
          <w:rFonts w:ascii="Times New Roman" w:hAnsi="Times New Roman" w:cs="Times New Roman"/>
          <w:sz w:val="24"/>
          <w:lang w:val="sr-Cyrl-CS"/>
        </w:rPr>
      </w:pPr>
      <w:r w:rsidRPr="0047524B">
        <w:rPr>
          <w:rFonts w:ascii="Times New Roman" w:hAnsi="Times New Roman" w:cs="Times New Roman"/>
          <w:sz w:val="24"/>
        </w:rPr>
        <w:t xml:space="preserve">Уговор се закључује на основу спроведеног поступка јавне набавке </w:t>
      </w:r>
      <w:proofErr w:type="gramStart"/>
      <w:r w:rsidRPr="0047524B">
        <w:rPr>
          <w:rFonts w:ascii="Times New Roman" w:hAnsi="Times New Roman" w:cs="Times New Roman"/>
          <w:sz w:val="24"/>
        </w:rPr>
        <w:t>мале  вредности</w:t>
      </w:r>
      <w:proofErr w:type="gramEnd"/>
      <w:r w:rsidRPr="0047524B">
        <w:rPr>
          <w:rFonts w:ascii="Times New Roman" w:hAnsi="Times New Roman" w:cs="Times New Roman"/>
          <w:sz w:val="24"/>
        </w:rPr>
        <w:t xml:space="preserve"> евидентираног код Корисника под бр. </w:t>
      </w:r>
      <w:r w:rsidR="00EE53D3">
        <w:rPr>
          <w:rFonts w:ascii="Times New Roman" w:hAnsi="Times New Roman" w:cs="Times New Roman"/>
          <w:sz w:val="24"/>
          <w:lang w:val="sr-Cyrl-CS"/>
        </w:rPr>
        <w:t>01/16</w:t>
      </w:r>
    </w:p>
    <w:p w:rsidR="0047524B" w:rsidRPr="0047524B" w:rsidRDefault="0047524B" w:rsidP="0047524B">
      <w:pPr>
        <w:rPr>
          <w:rFonts w:ascii="Times New Roman" w:hAnsi="Times New Roman" w:cs="Times New Roman"/>
          <w:sz w:val="24"/>
        </w:rPr>
      </w:pPr>
    </w:p>
    <w:p w:rsidR="0047524B" w:rsidRPr="00990686" w:rsidRDefault="0047524B" w:rsidP="00990686">
      <w:pPr>
        <w:jc w:val="center"/>
        <w:rPr>
          <w:rFonts w:ascii="Times New Roman" w:hAnsi="Times New Roman" w:cs="Times New Roman"/>
          <w:b/>
          <w:sz w:val="24"/>
        </w:rPr>
      </w:pPr>
      <w:proofErr w:type="gramStart"/>
      <w:r w:rsidRPr="00990686">
        <w:rPr>
          <w:rFonts w:ascii="Times New Roman" w:hAnsi="Times New Roman" w:cs="Times New Roman"/>
          <w:b/>
          <w:sz w:val="24"/>
        </w:rPr>
        <w:t>Члан 2.</w:t>
      </w:r>
      <w:proofErr w:type="gramEnd"/>
    </w:p>
    <w:p w:rsidR="0047524B" w:rsidRPr="0047524B" w:rsidRDefault="0047524B" w:rsidP="0047524B">
      <w:pPr>
        <w:rPr>
          <w:rFonts w:ascii="Times New Roman" w:hAnsi="Times New Roman" w:cs="Times New Roman"/>
          <w:sz w:val="24"/>
        </w:rPr>
      </w:pPr>
    </w:p>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t xml:space="preserve">Предмет овог уговора је набавка услуге мобилне телефоније у складу са својом понудом коју је дао </w:t>
      </w:r>
      <w:proofErr w:type="gramStart"/>
      <w:r w:rsidRPr="0047524B">
        <w:rPr>
          <w:rFonts w:ascii="Times New Roman" w:hAnsi="Times New Roman" w:cs="Times New Roman"/>
          <w:sz w:val="24"/>
        </w:rPr>
        <w:t>понуђач  и</w:t>
      </w:r>
      <w:proofErr w:type="gramEnd"/>
      <w:r w:rsidRPr="0047524B">
        <w:rPr>
          <w:rFonts w:ascii="Times New Roman" w:hAnsi="Times New Roman" w:cs="Times New Roman"/>
          <w:sz w:val="24"/>
        </w:rPr>
        <w:t xml:space="preserve"> у свему у складу са Спецификацијом која је саставни део уговора, а коју је саставио Корисник.</w:t>
      </w:r>
    </w:p>
    <w:p w:rsidR="0047524B" w:rsidRPr="0047524B" w:rsidRDefault="0047524B" w:rsidP="0047524B">
      <w:pPr>
        <w:rPr>
          <w:rFonts w:ascii="Times New Roman" w:hAnsi="Times New Roman" w:cs="Times New Roman"/>
          <w:sz w:val="24"/>
        </w:rPr>
      </w:pPr>
    </w:p>
    <w:p w:rsidR="0047524B" w:rsidRPr="00990686" w:rsidRDefault="0047524B" w:rsidP="00990686">
      <w:pPr>
        <w:jc w:val="center"/>
        <w:rPr>
          <w:rFonts w:ascii="Times New Roman" w:hAnsi="Times New Roman" w:cs="Times New Roman"/>
          <w:b/>
          <w:sz w:val="24"/>
        </w:rPr>
      </w:pPr>
      <w:proofErr w:type="gramStart"/>
      <w:r w:rsidRPr="00990686">
        <w:rPr>
          <w:rFonts w:ascii="Times New Roman" w:hAnsi="Times New Roman" w:cs="Times New Roman"/>
          <w:b/>
          <w:sz w:val="24"/>
        </w:rPr>
        <w:t>Члан 3.</w:t>
      </w:r>
      <w:proofErr w:type="gramEnd"/>
    </w:p>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t>Понуђач се</w:t>
      </w:r>
      <w:proofErr w:type="gramStart"/>
      <w:r w:rsidRPr="0047524B">
        <w:rPr>
          <w:rFonts w:ascii="Times New Roman" w:hAnsi="Times New Roman" w:cs="Times New Roman"/>
          <w:sz w:val="24"/>
        </w:rPr>
        <w:t>,у</w:t>
      </w:r>
      <w:proofErr w:type="gramEnd"/>
      <w:r w:rsidRPr="0047524B">
        <w:rPr>
          <w:rFonts w:ascii="Times New Roman" w:hAnsi="Times New Roman" w:cs="Times New Roman"/>
          <w:sz w:val="24"/>
        </w:rPr>
        <w:t xml:space="preserve"> складу са својом понудом и Спецификацијом, обавезује да Кориснику пружа услуге мобилне телефоније на следећи начин:</w:t>
      </w:r>
    </w:p>
    <w:tbl>
      <w:tblPr>
        <w:tblW w:w="98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09"/>
        <w:gridCol w:w="30"/>
        <w:gridCol w:w="1229"/>
        <w:gridCol w:w="1379"/>
        <w:gridCol w:w="28"/>
        <w:gridCol w:w="2040"/>
      </w:tblGrid>
      <w:tr w:rsidR="00EE53D3" w:rsidRPr="001F3D50" w:rsidTr="00401113">
        <w:trPr>
          <w:trHeight w:val="194"/>
        </w:trPr>
        <w:tc>
          <w:tcPr>
            <w:tcW w:w="5109" w:type="dxa"/>
            <w:vAlign w:val="bottom"/>
          </w:tcPr>
          <w:p w:rsidR="00EE53D3" w:rsidRPr="001F3D50" w:rsidRDefault="00EE53D3" w:rsidP="00401113">
            <w:pPr>
              <w:widowControl w:val="0"/>
              <w:autoSpaceDE w:val="0"/>
              <w:autoSpaceDN w:val="0"/>
              <w:adjustRightInd w:val="0"/>
              <w:spacing w:line="263" w:lineRule="exact"/>
              <w:ind w:left="660"/>
            </w:pPr>
            <w:r w:rsidRPr="0047524B">
              <w:rPr>
                <w:rFonts w:ascii="Times New Roman" w:hAnsi="Times New Roman" w:cs="Times New Roman"/>
                <w:sz w:val="24"/>
              </w:rPr>
              <w:t>Опис (врста) услуге</w:t>
            </w:r>
          </w:p>
        </w:tc>
        <w:tc>
          <w:tcPr>
            <w:tcW w:w="30" w:type="dxa"/>
            <w:vAlign w:val="bottom"/>
          </w:tcPr>
          <w:p w:rsidR="00EE53D3" w:rsidRPr="001F3D50" w:rsidRDefault="00EE53D3" w:rsidP="00401113">
            <w:pPr>
              <w:widowControl w:val="0"/>
              <w:autoSpaceDE w:val="0"/>
              <w:autoSpaceDN w:val="0"/>
              <w:adjustRightInd w:val="0"/>
              <w:spacing w:line="263" w:lineRule="exact"/>
              <w:jc w:val="center"/>
            </w:pPr>
          </w:p>
        </w:tc>
        <w:tc>
          <w:tcPr>
            <w:tcW w:w="1229" w:type="dxa"/>
            <w:vAlign w:val="bottom"/>
          </w:tcPr>
          <w:p w:rsidR="00EE53D3" w:rsidRPr="009C641F" w:rsidRDefault="00EE53D3" w:rsidP="00401113">
            <w:pPr>
              <w:widowControl w:val="0"/>
              <w:autoSpaceDE w:val="0"/>
              <w:autoSpaceDN w:val="0"/>
              <w:adjustRightInd w:val="0"/>
              <w:spacing w:line="263" w:lineRule="exact"/>
              <w:jc w:val="center"/>
              <w:rPr>
                <w:lang w:val="sr-Cyrl-CS"/>
              </w:rPr>
            </w:pPr>
            <w:r w:rsidRPr="0047524B">
              <w:rPr>
                <w:rFonts w:ascii="Times New Roman" w:hAnsi="Times New Roman" w:cs="Times New Roman"/>
                <w:sz w:val="24"/>
              </w:rPr>
              <w:t>Јединица</w:t>
            </w:r>
          </w:p>
        </w:tc>
        <w:tc>
          <w:tcPr>
            <w:tcW w:w="1379" w:type="dxa"/>
            <w:vAlign w:val="bottom"/>
          </w:tcPr>
          <w:p w:rsidR="00EE53D3" w:rsidRPr="009C641F" w:rsidRDefault="00EE53D3" w:rsidP="00401113">
            <w:pPr>
              <w:widowControl w:val="0"/>
              <w:autoSpaceDE w:val="0"/>
              <w:autoSpaceDN w:val="0"/>
              <w:adjustRightInd w:val="0"/>
              <w:spacing w:line="263" w:lineRule="exact"/>
              <w:jc w:val="center"/>
              <w:rPr>
                <w:lang w:val="sr-Cyrl-CS"/>
              </w:rPr>
            </w:pPr>
            <w:r w:rsidRPr="0047524B">
              <w:rPr>
                <w:rFonts w:ascii="Times New Roman" w:hAnsi="Times New Roman" w:cs="Times New Roman"/>
                <w:sz w:val="24"/>
              </w:rPr>
              <w:t>Цена услуге по јединици баз ПДВ-а</w:t>
            </w:r>
          </w:p>
        </w:tc>
        <w:tc>
          <w:tcPr>
            <w:tcW w:w="2068" w:type="dxa"/>
            <w:gridSpan w:val="2"/>
            <w:vAlign w:val="bottom"/>
          </w:tcPr>
          <w:p w:rsidR="00EE53D3" w:rsidRPr="009C641F" w:rsidRDefault="00EE53D3" w:rsidP="00401113">
            <w:pPr>
              <w:widowControl w:val="0"/>
              <w:autoSpaceDE w:val="0"/>
              <w:autoSpaceDN w:val="0"/>
              <w:adjustRightInd w:val="0"/>
              <w:spacing w:line="263" w:lineRule="exact"/>
              <w:ind w:right="40"/>
              <w:jc w:val="center"/>
              <w:rPr>
                <w:lang w:val="sr-Cyrl-CS"/>
              </w:rPr>
            </w:pPr>
            <w:r w:rsidRPr="0047524B">
              <w:rPr>
                <w:rFonts w:ascii="Times New Roman" w:hAnsi="Times New Roman" w:cs="Times New Roman"/>
                <w:sz w:val="24"/>
              </w:rPr>
              <w:t>Цена услуге по јединици са ПДВ-ом</w:t>
            </w:r>
          </w:p>
        </w:tc>
      </w:tr>
      <w:tr w:rsidR="00EE53D3" w:rsidRPr="001F3D50" w:rsidTr="00401113">
        <w:trPr>
          <w:trHeight w:val="878"/>
        </w:trPr>
        <w:tc>
          <w:tcPr>
            <w:tcW w:w="5139" w:type="dxa"/>
            <w:gridSpan w:val="2"/>
          </w:tcPr>
          <w:p w:rsidR="00EE53D3" w:rsidRDefault="00EE53D3" w:rsidP="00401113">
            <w:bookmarkStart w:id="0" w:name="page65"/>
            <w:bookmarkEnd w:id="0"/>
            <w:r w:rsidRPr="0047524B">
              <w:rPr>
                <w:rFonts w:ascii="Times New Roman" w:hAnsi="Times New Roman" w:cs="Times New Roman"/>
                <w:sz w:val="24"/>
              </w:rPr>
              <w:t>Цена разговора у националном саобраћају ван пословне групе наручиоца према мрежи изабраног оператера</w:t>
            </w:r>
            <w:r w:rsidRPr="0047524B">
              <w:rPr>
                <w:rFonts w:ascii="Times New Roman" w:hAnsi="Times New Roman" w:cs="Times New Roman"/>
                <w:sz w:val="24"/>
              </w:rPr>
              <w:tab/>
              <w:t>дин/мин</w:t>
            </w:r>
          </w:p>
        </w:tc>
        <w:tc>
          <w:tcPr>
            <w:tcW w:w="1229" w:type="dxa"/>
          </w:tcPr>
          <w:p w:rsidR="00EE53D3" w:rsidRDefault="00EE53D3">
            <w:r w:rsidRPr="002A1112">
              <w:rPr>
                <w:rFonts w:ascii="Times New Roman" w:hAnsi="Times New Roman" w:cs="Times New Roman"/>
                <w:sz w:val="24"/>
              </w:rPr>
              <w:t>дин/мин</w:t>
            </w:r>
          </w:p>
        </w:tc>
        <w:tc>
          <w:tcPr>
            <w:tcW w:w="1407" w:type="dxa"/>
            <w:gridSpan w:val="2"/>
            <w:vAlign w:val="bottom"/>
          </w:tcPr>
          <w:p w:rsidR="00EE53D3" w:rsidRPr="001F3D50" w:rsidRDefault="00EE53D3" w:rsidP="00401113">
            <w:pPr>
              <w:widowControl w:val="0"/>
              <w:autoSpaceDE w:val="0"/>
              <w:autoSpaceDN w:val="0"/>
              <w:adjustRightInd w:val="0"/>
              <w:spacing w:line="240" w:lineRule="auto"/>
              <w:rPr>
                <w:sz w:val="21"/>
                <w:szCs w:val="21"/>
              </w:rPr>
            </w:pPr>
          </w:p>
        </w:tc>
        <w:tc>
          <w:tcPr>
            <w:tcW w:w="2040" w:type="dxa"/>
          </w:tcPr>
          <w:p w:rsidR="00EE53D3" w:rsidRPr="001F3D50" w:rsidRDefault="00EE53D3" w:rsidP="00401113">
            <w:pPr>
              <w:widowControl w:val="0"/>
              <w:autoSpaceDE w:val="0"/>
              <w:autoSpaceDN w:val="0"/>
              <w:adjustRightInd w:val="0"/>
              <w:spacing w:line="240" w:lineRule="auto"/>
            </w:pPr>
          </w:p>
        </w:tc>
      </w:tr>
      <w:tr w:rsidR="00EE53D3" w:rsidRPr="00AF67BB" w:rsidTr="00401113">
        <w:trPr>
          <w:trHeight w:val="169"/>
        </w:trPr>
        <w:tc>
          <w:tcPr>
            <w:tcW w:w="5139" w:type="dxa"/>
            <w:gridSpan w:val="2"/>
          </w:tcPr>
          <w:p w:rsidR="00EE53D3" w:rsidRPr="00045CBC" w:rsidRDefault="00EE53D3" w:rsidP="00401113">
            <w:r w:rsidRPr="0047524B">
              <w:rPr>
                <w:rFonts w:ascii="Times New Roman" w:hAnsi="Times New Roman" w:cs="Times New Roman"/>
                <w:sz w:val="24"/>
              </w:rPr>
              <w:t>Цена разговора у националном саобраћају према мрежама других оператера укључујући фиксну телефонију</w:t>
            </w:r>
          </w:p>
        </w:tc>
        <w:tc>
          <w:tcPr>
            <w:tcW w:w="1229" w:type="dxa"/>
          </w:tcPr>
          <w:p w:rsidR="00EE53D3" w:rsidRDefault="00EE53D3">
            <w:r w:rsidRPr="002A1112">
              <w:rPr>
                <w:rFonts w:ascii="Times New Roman" w:hAnsi="Times New Roman" w:cs="Times New Roman"/>
                <w:sz w:val="24"/>
              </w:rPr>
              <w:t>дин/мин</w:t>
            </w:r>
          </w:p>
        </w:tc>
        <w:tc>
          <w:tcPr>
            <w:tcW w:w="1407" w:type="dxa"/>
            <w:gridSpan w:val="2"/>
            <w:vAlign w:val="bottom"/>
          </w:tcPr>
          <w:p w:rsidR="00EE53D3" w:rsidRPr="00AF67BB" w:rsidRDefault="00EE53D3" w:rsidP="00401113">
            <w:pPr>
              <w:widowControl w:val="0"/>
              <w:autoSpaceDE w:val="0"/>
              <w:autoSpaceDN w:val="0"/>
              <w:adjustRightInd w:val="0"/>
              <w:spacing w:line="238" w:lineRule="exact"/>
              <w:rPr>
                <w:lang w:val="sr-Cyrl-CS"/>
              </w:rPr>
            </w:pPr>
          </w:p>
        </w:tc>
        <w:tc>
          <w:tcPr>
            <w:tcW w:w="2040" w:type="dxa"/>
          </w:tcPr>
          <w:p w:rsidR="00EE53D3" w:rsidRPr="001F3D50" w:rsidRDefault="00EE53D3" w:rsidP="00401113">
            <w:pPr>
              <w:widowControl w:val="0"/>
              <w:autoSpaceDE w:val="0"/>
              <w:autoSpaceDN w:val="0"/>
              <w:adjustRightInd w:val="0"/>
              <w:spacing w:line="238" w:lineRule="exact"/>
              <w:rPr>
                <w:w w:val="98"/>
              </w:rPr>
            </w:pPr>
          </w:p>
        </w:tc>
      </w:tr>
      <w:tr w:rsidR="00EE53D3" w:rsidRPr="009C641F" w:rsidTr="00401113">
        <w:trPr>
          <w:trHeight w:val="178"/>
        </w:trPr>
        <w:tc>
          <w:tcPr>
            <w:tcW w:w="5139" w:type="dxa"/>
            <w:gridSpan w:val="2"/>
          </w:tcPr>
          <w:p w:rsidR="00EE53D3" w:rsidRPr="00AF67BB" w:rsidRDefault="00EE53D3" w:rsidP="00EE53D3">
            <w:pPr>
              <w:widowControl w:val="0"/>
              <w:overflowPunct w:val="0"/>
              <w:autoSpaceDE w:val="0"/>
              <w:autoSpaceDN w:val="0"/>
              <w:adjustRightInd w:val="0"/>
              <w:spacing w:line="285" w:lineRule="auto"/>
              <w:rPr>
                <w:lang w:val="sr-Cyrl-CS"/>
              </w:rPr>
            </w:pPr>
            <w:r w:rsidRPr="0047524B">
              <w:rPr>
                <w:rFonts w:ascii="Times New Roman" w:hAnsi="Times New Roman" w:cs="Times New Roman"/>
                <w:sz w:val="24"/>
              </w:rPr>
              <w:t>Цена СМС поруке након потрошених бесплатних СМС порука (према домаћим оператерима)</w:t>
            </w:r>
            <w:r w:rsidRPr="0047524B">
              <w:rPr>
                <w:rFonts w:ascii="Times New Roman" w:hAnsi="Times New Roman" w:cs="Times New Roman"/>
                <w:sz w:val="24"/>
              </w:rPr>
              <w:tab/>
            </w:r>
          </w:p>
        </w:tc>
        <w:tc>
          <w:tcPr>
            <w:tcW w:w="1229" w:type="dxa"/>
            <w:vAlign w:val="bottom"/>
          </w:tcPr>
          <w:p w:rsidR="00EE53D3" w:rsidRPr="009C641F" w:rsidRDefault="00EE53D3" w:rsidP="00401113">
            <w:pPr>
              <w:widowControl w:val="0"/>
              <w:autoSpaceDE w:val="0"/>
              <w:autoSpaceDN w:val="0"/>
              <w:adjustRightInd w:val="0"/>
              <w:spacing w:line="240" w:lineRule="auto"/>
              <w:rPr>
                <w:sz w:val="21"/>
                <w:szCs w:val="21"/>
                <w:lang w:val="sr-Cyrl-CS"/>
              </w:rPr>
            </w:pPr>
            <w:r w:rsidRPr="0047524B">
              <w:rPr>
                <w:rFonts w:ascii="Times New Roman" w:hAnsi="Times New Roman" w:cs="Times New Roman"/>
                <w:sz w:val="24"/>
              </w:rPr>
              <w:t>дин/порука</w:t>
            </w:r>
          </w:p>
        </w:tc>
        <w:tc>
          <w:tcPr>
            <w:tcW w:w="1407" w:type="dxa"/>
            <w:gridSpan w:val="2"/>
            <w:vAlign w:val="bottom"/>
          </w:tcPr>
          <w:p w:rsidR="00EE53D3" w:rsidRPr="009C641F" w:rsidRDefault="00EE53D3" w:rsidP="00401113">
            <w:pPr>
              <w:widowControl w:val="0"/>
              <w:autoSpaceDE w:val="0"/>
              <w:autoSpaceDN w:val="0"/>
              <w:adjustRightInd w:val="0"/>
              <w:spacing w:line="240" w:lineRule="auto"/>
              <w:rPr>
                <w:sz w:val="21"/>
                <w:szCs w:val="21"/>
                <w:lang w:val="sr-Cyrl-CS"/>
              </w:rPr>
            </w:pPr>
          </w:p>
        </w:tc>
        <w:tc>
          <w:tcPr>
            <w:tcW w:w="2040" w:type="dxa"/>
          </w:tcPr>
          <w:p w:rsidR="00EE53D3" w:rsidRDefault="00EE53D3" w:rsidP="00401113">
            <w:pPr>
              <w:widowControl w:val="0"/>
              <w:autoSpaceDE w:val="0"/>
              <w:autoSpaceDN w:val="0"/>
              <w:adjustRightInd w:val="0"/>
              <w:spacing w:line="240" w:lineRule="auto"/>
              <w:rPr>
                <w:sz w:val="21"/>
                <w:szCs w:val="21"/>
                <w:lang w:val="sr-Cyrl-CS"/>
              </w:rPr>
            </w:pPr>
          </w:p>
        </w:tc>
      </w:tr>
      <w:tr w:rsidR="00EE53D3" w:rsidRPr="00AF67BB" w:rsidTr="00401113">
        <w:trPr>
          <w:trHeight w:val="159"/>
        </w:trPr>
        <w:tc>
          <w:tcPr>
            <w:tcW w:w="5139" w:type="dxa"/>
            <w:gridSpan w:val="2"/>
          </w:tcPr>
          <w:p w:rsidR="00EE53D3" w:rsidRDefault="00EE53D3" w:rsidP="00401113">
            <w:r w:rsidRPr="0047524B">
              <w:rPr>
                <w:rFonts w:ascii="Times New Roman" w:hAnsi="Times New Roman" w:cs="Times New Roman"/>
                <w:sz w:val="24"/>
              </w:rPr>
              <w:t>Цена успостава везе</w:t>
            </w:r>
          </w:p>
        </w:tc>
        <w:tc>
          <w:tcPr>
            <w:tcW w:w="1229" w:type="dxa"/>
            <w:vAlign w:val="bottom"/>
          </w:tcPr>
          <w:p w:rsidR="00EE53D3" w:rsidRPr="00EE53D3" w:rsidRDefault="00EE53D3" w:rsidP="00401113">
            <w:pPr>
              <w:widowControl w:val="0"/>
              <w:autoSpaceDE w:val="0"/>
              <w:autoSpaceDN w:val="0"/>
              <w:adjustRightInd w:val="0"/>
              <w:spacing w:line="225" w:lineRule="exact"/>
              <w:rPr>
                <w:lang w:val="sr-Cyrl-CS"/>
              </w:rPr>
            </w:pPr>
            <w:r>
              <w:rPr>
                <w:w w:val="98"/>
                <w:lang w:val="sr-Cyrl-CS"/>
              </w:rPr>
              <w:t>дин/секунд</w:t>
            </w:r>
          </w:p>
        </w:tc>
        <w:tc>
          <w:tcPr>
            <w:tcW w:w="1407" w:type="dxa"/>
            <w:gridSpan w:val="2"/>
            <w:vAlign w:val="bottom"/>
          </w:tcPr>
          <w:p w:rsidR="00EE53D3" w:rsidRPr="00AF67BB" w:rsidRDefault="00EE53D3" w:rsidP="00401113">
            <w:pPr>
              <w:widowControl w:val="0"/>
              <w:autoSpaceDE w:val="0"/>
              <w:autoSpaceDN w:val="0"/>
              <w:adjustRightInd w:val="0"/>
              <w:spacing w:line="225" w:lineRule="exact"/>
              <w:rPr>
                <w:lang w:val="sr-Cyrl-CS"/>
              </w:rPr>
            </w:pPr>
          </w:p>
        </w:tc>
        <w:tc>
          <w:tcPr>
            <w:tcW w:w="2040" w:type="dxa"/>
          </w:tcPr>
          <w:p w:rsidR="00EE53D3" w:rsidRPr="001F3D50" w:rsidRDefault="00EE53D3" w:rsidP="00401113">
            <w:pPr>
              <w:widowControl w:val="0"/>
              <w:autoSpaceDE w:val="0"/>
              <w:autoSpaceDN w:val="0"/>
              <w:adjustRightInd w:val="0"/>
              <w:spacing w:line="225" w:lineRule="exact"/>
              <w:rPr>
                <w:w w:val="98"/>
              </w:rPr>
            </w:pPr>
          </w:p>
        </w:tc>
      </w:tr>
      <w:tr w:rsidR="00EE53D3" w:rsidRPr="001F3D50" w:rsidTr="00401113">
        <w:trPr>
          <w:trHeight w:val="187"/>
        </w:trPr>
        <w:tc>
          <w:tcPr>
            <w:tcW w:w="5139" w:type="dxa"/>
            <w:gridSpan w:val="2"/>
            <w:vAlign w:val="bottom"/>
          </w:tcPr>
          <w:p w:rsidR="00EE53D3" w:rsidRPr="001F3D50" w:rsidRDefault="00EE53D3" w:rsidP="00401113">
            <w:pPr>
              <w:widowControl w:val="0"/>
              <w:autoSpaceDE w:val="0"/>
              <w:autoSpaceDN w:val="0"/>
              <w:adjustRightInd w:val="0"/>
              <w:spacing w:line="262" w:lineRule="exact"/>
              <w:ind w:left="100"/>
            </w:pPr>
            <w:r w:rsidRPr="0047524B">
              <w:rPr>
                <w:rFonts w:ascii="Times New Roman" w:hAnsi="Times New Roman" w:cs="Times New Roman"/>
                <w:sz w:val="24"/>
              </w:rPr>
              <w:t>Секундно трифирање без заокруживања (заокружити да или не)</w:t>
            </w:r>
          </w:p>
        </w:tc>
        <w:tc>
          <w:tcPr>
            <w:tcW w:w="4676" w:type="dxa"/>
            <w:gridSpan w:val="4"/>
            <w:vAlign w:val="bottom"/>
          </w:tcPr>
          <w:p w:rsidR="00EE53D3" w:rsidRPr="001F3D50" w:rsidRDefault="00EE53D3" w:rsidP="00EE53D3">
            <w:pPr>
              <w:widowControl w:val="0"/>
              <w:autoSpaceDE w:val="0"/>
              <w:autoSpaceDN w:val="0"/>
              <w:adjustRightInd w:val="0"/>
              <w:spacing w:line="241" w:lineRule="exact"/>
              <w:jc w:val="center"/>
            </w:pPr>
            <w:r>
              <w:rPr>
                <w:lang w:val="sr-Cyrl-CS"/>
              </w:rPr>
              <w:t xml:space="preserve">                     ДА                                  НЕ</w:t>
            </w:r>
          </w:p>
        </w:tc>
      </w:tr>
      <w:tr w:rsidR="00EE53D3" w:rsidRPr="001F3D50" w:rsidTr="00401113">
        <w:trPr>
          <w:trHeight w:val="188"/>
        </w:trPr>
        <w:tc>
          <w:tcPr>
            <w:tcW w:w="5139" w:type="dxa"/>
            <w:gridSpan w:val="2"/>
            <w:vAlign w:val="bottom"/>
          </w:tcPr>
          <w:p w:rsidR="00EE53D3" w:rsidRPr="00AF67BB" w:rsidRDefault="00EE53D3" w:rsidP="00401113">
            <w:pPr>
              <w:widowControl w:val="0"/>
              <w:autoSpaceDE w:val="0"/>
              <w:autoSpaceDN w:val="0"/>
              <w:adjustRightInd w:val="0"/>
              <w:spacing w:line="264" w:lineRule="exact"/>
              <w:ind w:left="100"/>
            </w:pPr>
            <w:r w:rsidRPr="0047524B">
              <w:rPr>
                <w:rFonts w:ascii="Times New Roman" w:hAnsi="Times New Roman" w:cs="Times New Roman"/>
                <w:sz w:val="24"/>
              </w:rPr>
              <w:t>Буџет за бесплатне телефонске уређаје из асортимана понуђача</w:t>
            </w:r>
          </w:p>
        </w:tc>
        <w:tc>
          <w:tcPr>
            <w:tcW w:w="1229" w:type="dxa"/>
            <w:vAlign w:val="bottom"/>
          </w:tcPr>
          <w:p w:rsidR="00EE53D3" w:rsidRPr="001F3D50" w:rsidRDefault="00EE53D3" w:rsidP="00401113">
            <w:pPr>
              <w:widowControl w:val="0"/>
              <w:autoSpaceDE w:val="0"/>
              <w:autoSpaceDN w:val="0"/>
              <w:adjustRightInd w:val="0"/>
              <w:spacing w:line="260" w:lineRule="exact"/>
              <w:jc w:val="center"/>
            </w:pPr>
          </w:p>
        </w:tc>
        <w:tc>
          <w:tcPr>
            <w:tcW w:w="1407" w:type="dxa"/>
            <w:gridSpan w:val="2"/>
            <w:vAlign w:val="bottom"/>
          </w:tcPr>
          <w:p w:rsidR="00EE53D3" w:rsidRPr="001F3D50" w:rsidRDefault="00EE53D3" w:rsidP="00401113">
            <w:pPr>
              <w:widowControl w:val="0"/>
              <w:autoSpaceDE w:val="0"/>
              <w:autoSpaceDN w:val="0"/>
              <w:adjustRightInd w:val="0"/>
              <w:spacing w:line="260" w:lineRule="exact"/>
              <w:jc w:val="center"/>
            </w:pPr>
          </w:p>
        </w:tc>
        <w:tc>
          <w:tcPr>
            <w:tcW w:w="2040" w:type="dxa"/>
            <w:vAlign w:val="bottom"/>
          </w:tcPr>
          <w:p w:rsidR="00EE53D3" w:rsidRDefault="00EE53D3" w:rsidP="00401113">
            <w:pPr>
              <w:widowControl w:val="0"/>
              <w:autoSpaceDE w:val="0"/>
              <w:autoSpaceDN w:val="0"/>
              <w:adjustRightInd w:val="0"/>
              <w:spacing w:line="245" w:lineRule="exact"/>
              <w:jc w:val="center"/>
              <w:rPr>
                <w:b/>
                <w:bCs/>
                <w:w w:val="96"/>
                <w:lang w:val="sr-Cyrl-CS"/>
              </w:rPr>
            </w:pPr>
          </w:p>
          <w:p w:rsidR="00EE53D3" w:rsidRPr="001F3D50" w:rsidRDefault="00EE53D3" w:rsidP="00401113">
            <w:pPr>
              <w:widowControl w:val="0"/>
              <w:autoSpaceDE w:val="0"/>
              <w:autoSpaceDN w:val="0"/>
              <w:adjustRightInd w:val="0"/>
              <w:spacing w:line="245" w:lineRule="exact"/>
              <w:jc w:val="center"/>
            </w:pPr>
          </w:p>
        </w:tc>
      </w:tr>
    </w:tbl>
    <w:p w:rsidR="0047524B" w:rsidRPr="0047524B" w:rsidRDefault="0047524B" w:rsidP="0047524B">
      <w:pPr>
        <w:rPr>
          <w:rFonts w:ascii="Times New Roman" w:hAnsi="Times New Roman" w:cs="Times New Roman"/>
          <w:sz w:val="24"/>
        </w:rPr>
      </w:pPr>
    </w:p>
    <w:p w:rsidR="0047524B" w:rsidRPr="0047524B" w:rsidRDefault="0047524B" w:rsidP="0047524B">
      <w:pPr>
        <w:rPr>
          <w:rFonts w:ascii="Times New Roman" w:hAnsi="Times New Roman" w:cs="Times New Roman"/>
          <w:sz w:val="24"/>
        </w:rPr>
      </w:pPr>
      <w:proofErr w:type="gramStart"/>
      <w:r w:rsidRPr="0047524B">
        <w:rPr>
          <w:rFonts w:ascii="Times New Roman" w:hAnsi="Times New Roman" w:cs="Times New Roman"/>
          <w:sz w:val="24"/>
        </w:rPr>
        <w:t>-Месечна претплата по броју је______ динара без пдв-а.</w:t>
      </w:r>
      <w:proofErr w:type="gramEnd"/>
    </w:p>
    <w:p w:rsidR="0047524B" w:rsidRPr="0047524B" w:rsidRDefault="0047524B" w:rsidP="0047524B">
      <w:pPr>
        <w:rPr>
          <w:rFonts w:ascii="Times New Roman" w:hAnsi="Times New Roman" w:cs="Times New Roman"/>
          <w:sz w:val="24"/>
        </w:rPr>
      </w:pPr>
      <w:proofErr w:type="gramStart"/>
      <w:r w:rsidRPr="0047524B">
        <w:rPr>
          <w:rFonts w:ascii="Times New Roman" w:hAnsi="Times New Roman" w:cs="Times New Roman"/>
          <w:sz w:val="24"/>
        </w:rPr>
        <w:t>-Пружалац се обавезује да предметне услуге обавља савесно у складу са највишим важећим стандардима о квалитету.</w:t>
      </w:r>
      <w:proofErr w:type="gramEnd"/>
    </w:p>
    <w:p w:rsidR="0047524B" w:rsidRPr="0047524B" w:rsidRDefault="0047524B" w:rsidP="0047524B">
      <w:pPr>
        <w:rPr>
          <w:rFonts w:ascii="Times New Roman" w:hAnsi="Times New Roman" w:cs="Times New Roman"/>
          <w:sz w:val="24"/>
        </w:rPr>
      </w:pPr>
    </w:p>
    <w:p w:rsidR="0047524B" w:rsidRPr="0047524B" w:rsidRDefault="0047524B" w:rsidP="0047524B">
      <w:pPr>
        <w:rPr>
          <w:rFonts w:ascii="Times New Roman" w:hAnsi="Times New Roman" w:cs="Times New Roman"/>
          <w:sz w:val="24"/>
        </w:rPr>
      </w:pPr>
      <w:proofErr w:type="gramStart"/>
      <w:r w:rsidRPr="0047524B">
        <w:rPr>
          <w:rFonts w:ascii="Times New Roman" w:hAnsi="Times New Roman" w:cs="Times New Roman"/>
          <w:sz w:val="24"/>
        </w:rPr>
        <w:lastRenderedPageBreak/>
        <w:t>-Пружалац се обавезује да Кориснику омогући сталну доступност, односно покривеност сигнала на целој територији Републике Србије.</w:t>
      </w:r>
      <w:proofErr w:type="gramEnd"/>
    </w:p>
    <w:p w:rsidR="0047524B" w:rsidRPr="0047524B" w:rsidRDefault="0047524B" w:rsidP="0047524B">
      <w:pPr>
        <w:rPr>
          <w:rFonts w:ascii="Times New Roman" w:hAnsi="Times New Roman" w:cs="Times New Roman"/>
          <w:sz w:val="24"/>
        </w:rPr>
      </w:pPr>
      <w:proofErr w:type="gramStart"/>
      <w:r w:rsidRPr="0047524B">
        <w:rPr>
          <w:rFonts w:ascii="Times New Roman" w:hAnsi="Times New Roman" w:cs="Times New Roman"/>
          <w:sz w:val="24"/>
        </w:rPr>
        <w:t>-Пружалац се обавезује да ће на позив Корисника одмах, или у најкраћем могућем року отклонити уочене недостатке у извршеној услузи.</w:t>
      </w:r>
      <w:proofErr w:type="gramEnd"/>
    </w:p>
    <w:p w:rsidR="0047524B" w:rsidRPr="0047524B" w:rsidRDefault="0047524B" w:rsidP="0047524B">
      <w:pPr>
        <w:rPr>
          <w:rFonts w:ascii="Times New Roman" w:hAnsi="Times New Roman" w:cs="Times New Roman"/>
          <w:sz w:val="24"/>
        </w:rPr>
      </w:pPr>
      <w:proofErr w:type="gramStart"/>
      <w:r w:rsidRPr="0047524B">
        <w:rPr>
          <w:rFonts w:ascii="Times New Roman" w:hAnsi="Times New Roman" w:cs="Times New Roman"/>
          <w:sz w:val="24"/>
        </w:rPr>
        <w:t>-Пружалац се обавезује да обезбеди одржавање мобилних уређаја у гарантном року који износи 24 месеца.</w:t>
      </w:r>
      <w:proofErr w:type="gramEnd"/>
    </w:p>
    <w:p w:rsidR="0047524B" w:rsidRPr="00401113" w:rsidRDefault="0047524B" w:rsidP="00401113">
      <w:pPr>
        <w:jc w:val="center"/>
        <w:rPr>
          <w:rFonts w:ascii="Times New Roman" w:hAnsi="Times New Roman" w:cs="Times New Roman"/>
          <w:b/>
          <w:sz w:val="24"/>
        </w:rPr>
      </w:pPr>
      <w:proofErr w:type="gramStart"/>
      <w:r w:rsidRPr="00990686">
        <w:rPr>
          <w:rFonts w:ascii="Times New Roman" w:hAnsi="Times New Roman" w:cs="Times New Roman"/>
          <w:b/>
          <w:sz w:val="24"/>
        </w:rPr>
        <w:t>Члан 4.</w:t>
      </w:r>
      <w:proofErr w:type="gramEnd"/>
    </w:p>
    <w:p w:rsidR="0047524B" w:rsidRPr="00EE53D3" w:rsidRDefault="0047524B" w:rsidP="0047524B">
      <w:pPr>
        <w:rPr>
          <w:rFonts w:ascii="Times New Roman" w:hAnsi="Times New Roman" w:cs="Times New Roman"/>
          <w:sz w:val="24"/>
          <w:lang w:val="sr-Cyrl-CS"/>
        </w:rPr>
      </w:pPr>
      <w:proofErr w:type="gramStart"/>
      <w:r w:rsidRPr="0047524B">
        <w:rPr>
          <w:rFonts w:ascii="Times New Roman" w:hAnsi="Times New Roman" w:cs="Times New Roman"/>
          <w:sz w:val="24"/>
        </w:rPr>
        <w:t>Пружалац доставља кориснику месечни обрачун трошкова за сваки кориснички број са приказаним бројем оствареног разговора.</w:t>
      </w:r>
      <w:proofErr w:type="gramEnd"/>
    </w:p>
    <w:p w:rsidR="0047524B" w:rsidRPr="0047524B" w:rsidRDefault="0047524B" w:rsidP="0047524B">
      <w:pPr>
        <w:rPr>
          <w:rFonts w:ascii="Times New Roman" w:hAnsi="Times New Roman" w:cs="Times New Roman"/>
          <w:sz w:val="24"/>
        </w:rPr>
      </w:pPr>
      <w:proofErr w:type="gramStart"/>
      <w:r w:rsidRPr="0047524B">
        <w:rPr>
          <w:rFonts w:ascii="Times New Roman" w:hAnsi="Times New Roman" w:cs="Times New Roman"/>
          <w:sz w:val="24"/>
        </w:rPr>
        <w:t>За време трајања уговора цена се не може повећавати.</w:t>
      </w:r>
      <w:proofErr w:type="gramEnd"/>
      <w:r w:rsidRPr="0047524B">
        <w:rPr>
          <w:rFonts w:ascii="Times New Roman" w:hAnsi="Times New Roman" w:cs="Times New Roman"/>
          <w:sz w:val="24"/>
        </w:rPr>
        <w:t xml:space="preserve"> </w:t>
      </w:r>
      <w:proofErr w:type="gramStart"/>
      <w:r w:rsidRPr="0047524B">
        <w:rPr>
          <w:rFonts w:ascii="Times New Roman" w:hAnsi="Times New Roman" w:cs="Times New Roman"/>
          <w:sz w:val="24"/>
        </w:rPr>
        <w:t>ПДВ пада на терет Корисника.</w:t>
      </w:r>
      <w:proofErr w:type="gramEnd"/>
    </w:p>
    <w:p w:rsidR="0047524B" w:rsidRPr="00990686" w:rsidRDefault="0047524B" w:rsidP="00EE53D3">
      <w:pPr>
        <w:jc w:val="center"/>
        <w:rPr>
          <w:rFonts w:ascii="Times New Roman" w:hAnsi="Times New Roman" w:cs="Times New Roman"/>
          <w:b/>
          <w:sz w:val="24"/>
        </w:rPr>
      </w:pPr>
      <w:proofErr w:type="gramStart"/>
      <w:r w:rsidRPr="00990686">
        <w:rPr>
          <w:rFonts w:ascii="Times New Roman" w:hAnsi="Times New Roman" w:cs="Times New Roman"/>
          <w:b/>
          <w:sz w:val="24"/>
        </w:rPr>
        <w:t>Члан 5.</w:t>
      </w:r>
      <w:proofErr w:type="gramEnd"/>
    </w:p>
    <w:p w:rsidR="0047524B" w:rsidRPr="00EE53D3" w:rsidRDefault="0047524B" w:rsidP="0047524B">
      <w:pPr>
        <w:rPr>
          <w:rFonts w:ascii="Times New Roman" w:hAnsi="Times New Roman" w:cs="Times New Roman"/>
          <w:sz w:val="24"/>
          <w:lang w:val="sr-Cyrl-CS"/>
        </w:rPr>
      </w:pPr>
      <w:proofErr w:type="gramStart"/>
      <w:r w:rsidRPr="0047524B">
        <w:rPr>
          <w:rFonts w:ascii="Times New Roman" w:hAnsi="Times New Roman" w:cs="Times New Roman"/>
          <w:sz w:val="24"/>
        </w:rPr>
        <w:t>-Рок плаћања је 15 дана по пријему рачуна и то за услуге остварене у претходном месецу.</w:t>
      </w:r>
      <w:proofErr w:type="gramEnd"/>
    </w:p>
    <w:p w:rsidR="0047524B" w:rsidRPr="00EE53D3" w:rsidRDefault="0047524B" w:rsidP="0047524B">
      <w:pPr>
        <w:rPr>
          <w:rFonts w:ascii="Times New Roman" w:hAnsi="Times New Roman" w:cs="Times New Roman"/>
          <w:sz w:val="24"/>
          <w:lang w:val="sr-Cyrl-CS"/>
        </w:rPr>
      </w:pPr>
      <w:proofErr w:type="gramStart"/>
      <w:r w:rsidRPr="0047524B">
        <w:rPr>
          <w:rFonts w:ascii="Times New Roman" w:hAnsi="Times New Roman" w:cs="Times New Roman"/>
          <w:sz w:val="24"/>
        </w:rPr>
        <w:t>Плаћање се врши уплатом на рачун пружаоца.</w:t>
      </w:r>
      <w:proofErr w:type="gramEnd"/>
      <w:r w:rsidRPr="0047524B">
        <w:rPr>
          <w:rFonts w:ascii="Times New Roman" w:hAnsi="Times New Roman" w:cs="Times New Roman"/>
          <w:sz w:val="24"/>
        </w:rPr>
        <w:t xml:space="preserve"> </w:t>
      </w:r>
      <w:proofErr w:type="gramStart"/>
      <w:r w:rsidRPr="0047524B">
        <w:rPr>
          <w:rFonts w:ascii="Times New Roman" w:hAnsi="Times New Roman" w:cs="Times New Roman"/>
          <w:sz w:val="24"/>
        </w:rPr>
        <w:t>Није дозвољено авансно плаћање.</w:t>
      </w:r>
      <w:proofErr w:type="gramEnd"/>
    </w:p>
    <w:p w:rsidR="0047524B" w:rsidRPr="00EE53D3" w:rsidRDefault="0047524B" w:rsidP="0047524B">
      <w:pPr>
        <w:rPr>
          <w:rFonts w:ascii="Times New Roman" w:hAnsi="Times New Roman" w:cs="Times New Roman"/>
          <w:sz w:val="24"/>
          <w:lang w:val="sr-Cyrl-CS"/>
        </w:rPr>
      </w:pPr>
      <w:proofErr w:type="gramStart"/>
      <w:r w:rsidRPr="0047524B">
        <w:rPr>
          <w:rFonts w:ascii="Times New Roman" w:hAnsi="Times New Roman" w:cs="Times New Roman"/>
          <w:sz w:val="24"/>
        </w:rPr>
        <w:t>Рок за успостављање услуге је 15 дана од потписивања уговора, што подразумева да ће у том року услуга у целости бити функционална и да ће сви одарбани телефонски уређаји бити испоручени.</w:t>
      </w:r>
      <w:proofErr w:type="gramEnd"/>
    </w:p>
    <w:p w:rsidR="00990686" w:rsidRPr="00401113" w:rsidRDefault="0047524B" w:rsidP="00401113">
      <w:pPr>
        <w:rPr>
          <w:rFonts w:ascii="Times New Roman" w:hAnsi="Times New Roman" w:cs="Times New Roman"/>
          <w:sz w:val="24"/>
        </w:rPr>
      </w:pPr>
      <w:proofErr w:type="gramStart"/>
      <w:r w:rsidRPr="0047524B">
        <w:rPr>
          <w:rFonts w:ascii="Times New Roman" w:hAnsi="Times New Roman" w:cs="Times New Roman"/>
          <w:sz w:val="24"/>
        </w:rPr>
        <w:t>Пружалац је дужан да успостави предметну услугу у понуђеном року.</w:t>
      </w:r>
      <w:proofErr w:type="gramEnd"/>
    </w:p>
    <w:p w:rsidR="0047524B" w:rsidRPr="00990686" w:rsidRDefault="0047524B" w:rsidP="00EE53D3">
      <w:pPr>
        <w:jc w:val="center"/>
        <w:rPr>
          <w:rFonts w:ascii="Times New Roman" w:hAnsi="Times New Roman" w:cs="Times New Roman"/>
          <w:b/>
          <w:sz w:val="24"/>
        </w:rPr>
      </w:pPr>
      <w:proofErr w:type="gramStart"/>
      <w:r w:rsidRPr="00990686">
        <w:rPr>
          <w:rFonts w:ascii="Times New Roman" w:hAnsi="Times New Roman" w:cs="Times New Roman"/>
          <w:b/>
          <w:sz w:val="24"/>
        </w:rPr>
        <w:t>Члан 6.</w:t>
      </w:r>
      <w:proofErr w:type="gramEnd"/>
    </w:p>
    <w:p w:rsidR="0047524B" w:rsidRPr="00EE53D3" w:rsidRDefault="0047524B" w:rsidP="0047524B">
      <w:pPr>
        <w:rPr>
          <w:rFonts w:ascii="Times New Roman" w:hAnsi="Times New Roman" w:cs="Times New Roman"/>
          <w:sz w:val="24"/>
          <w:lang w:val="sr-Cyrl-CS"/>
        </w:rPr>
      </w:pPr>
      <w:proofErr w:type="gramStart"/>
      <w:r w:rsidRPr="0047524B">
        <w:rPr>
          <w:rFonts w:ascii="Times New Roman" w:hAnsi="Times New Roman" w:cs="Times New Roman"/>
          <w:sz w:val="24"/>
        </w:rPr>
        <w:t>Пружалац се обавезује да услугу која је предмет набавке пружа у складу са позитивно правним прописима и важећим стандардима.</w:t>
      </w:r>
      <w:proofErr w:type="gramEnd"/>
    </w:p>
    <w:p w:rsidR="0047524B" w:rsidRPr="00EE53D3" w:rsidRDefault="0047524B" w:rsidP="0047524B">
      <w:pPr>
        <w:rPr>
          <w:rFonts w:ascii="Times New Roman" w:hAnsi="Times New Roman" w:cs="Times New Roman"/>
          <w:sz w:val="24"/>
          <w:lang w:val="sr-Cyrl-CS"/>
        </w:rPr>
      </w:pPr>
      <w:proofErr w:type="gramStart"/>
      <w:r w:rsidRPr="0047524B">
        <w:rPr>
          <w:rFonts w:ascii="Times New Roman" w:hAnsi="Times New Roman" w:cs="Times New Roman"/>
          <w:sz w:val="24"/>
        </w:rPr>
        <w:t>Пружалац гарантује за пружене услуге до истека рока важности уговора.</w:t>
      </w:r>
      <w:proofErr w:type="gramEnd"/>
    </w:p>
    <w:p w:rsidR="0047524B" w:rsidRPr="00EE53D3" w:rsidRDefault="0047524B" w:rsidP="0047524B">
      <w:pPr>
        <w:rPr>
          <w:rFonts w:ascii="Times New Roman" w:hAnsi="Times New Roman" w:cs="Times New Roman"/>
          <w:sz w:val="24"/>
          <w:lang w:val="sr-Cyrl-CS"/>
        </w:rPr>
      </w:pPr>
      <w:proofErr w:type="gramStart"/>
      <w:r w:rsidRPr="0047524B">
        <w:rPr>
          <w:rFonts w:ascii="Times New Roman" w:hAnsi="Times New Roman" w:cs="Times New Roman"/>
          <w:sz w:val="24"/>
        </w:rPr>
        <w:t>За обавезе из овог уговора Пружалац сноси сву материјалну и другу одговорност ако корисник претрпи штету.</w:t>
      </w:r>
      <w:proofErr w:type="gramEnd"/>
    </w:p>
    <w:p w:rsidR="0047524B" w:rsidRPr="00EE53D3" w:rsidRDefault="0047524B" w:rsidP="0047524B">
      <w:pPr>
        <w:rPr>
          <w:rFonts w:ascii="Times New Roman" w:hAnsi="Times New Roman" w:cs="Times New Roman"/>
          <w:sz w:val="24"/>
          <w:lang w:val="sr-Cyrl-CS"/>
        </w:rPr>
      </w:pPr>
      <w:proofErr w:type="gramStart"/>
      <w:r w:rsidRPr="0047524B">
        <w:rPr>
          <w:rFonts w:ascii="Times New Roman" w:hAnsi="Times New Roman" w:cs="Times New Roman"/>
          <w:sz w:val="24"/>
        </w:rPr>
        <w:t>Пружалац је доставио Кориснику меницу којом обезбеђује извршење уговорних обавеза.</w:t>
      </w:r>
      <w:proofErr w:type="gramEnd"/>
    </w:p>
    <w:p w:rsidR="0047524B" w:rsidRPr="00401113" w:rsidRDefault="0047524B" w:rsidP="00401113">
      <w:pPr>
        <w:jc w:val="center"/>
        <w:rPr>
          <w:rFonts w:ascii="Times New Roman" w:hAnsi="Times New Roman" w:cs="Times New Roman"/>
          <w:b/>
          <w:sz w:val="24"/>
        </w:rPr>
      </w:pPr>
      <w:proofErr w:type="gramStart"/>
      <w:r w:rsidRPr="00990686">
        <w:rPr>
          <w:rFonts w:ascii="Times New Roman" w:hAnsi="Times New Roman" w:cs="Times New Roman"/>
          <w:b/>
          <w:sz w:val="24"/>
        </w:rPr>
        <w:t>Члан 7.</w:t>
      </w:r>
      <w:proofErr w:type="gramEnd"/>
    </w:p>
    <w:p w:rsidR="00990686" w:rsidRPr="0047524B" w:rsidRDefault="0047524B" w:rsidP="0047524B">
      <w:pPr>
        <w:rPr>
          <w:rFonts w:ascii="Times New Roman" w:hAnsi="Times New Roman" w:cs="Times New Roman"/>
          <w:sz w:val="24"/>
        </w:rPr>
      </w:pPr>
      <w:proofErr w:type="gramStart"/>
      <w:r w:rsidRPr="0047524B">
        <w:rPr>
          <w:rFonts w:ascii="Times New Roman" w:hAnsi="Times New Roman" w:cs="Times New Roman"/>
          <w:sz w:val="24"/>
        </w:rPr>
        <w:t>У случају утврђених недостатака у квалитету и обиму извршене услуге, Пружалац је дужан да од момента усмене или писмене пријаве рекламације, отклони евентуалне недостатке.</w:t>
      </w:r>
      <w:proofErr w:type="gramEnd"/>
    </w:p>
    <w:p w:rsidR="0047524B" w:rsidRPr="00401113" w:rsidRDefault="0047524B" w:rsidP="00401113">
      <w:pPr>
        <w:jc w:val="center"/>
        <w:rPr>
          <w:rFonts w:ascii="Times New Roman" w:hAnsi="Times New Roman" w:cs="Times New Roman"/>
          <w:b/>
          <w:sz w:val="24"/>
        </w:rPr>
      </w:pPr>
      <w:proofErr w:type="gramStart"/>
      <w:r w:rsidRPr="00990686">
        <w:rPr>
          <w:rFonts w:ascii="Times New Roman" w:hAnsi="Times New Roman" w:cs="Times New Roman"/>
          <w:b/>
          <w:sz w:val="24"/>
        </w:rPr>
        <w:t>Члан 8.</w:t>
      </w:r>
      <w:proofErr w:type="gramEnd"/>
    </w:p>
    <w:p w:rsidR="0047524B" w:rsidRPr="0047524B" w:rsidRDefault="0047524B" w:rsidP="00990686">
      <w:pPr>
        <w:jc w:val="both"/>
        <w:rPr>
          <w:rFonts w:ascii="Times New Roman" w:hAnsi="Times New Roman" w:cs="Times New Roman"/>
          <w:sz w:val="24"/>
        </w:rPr>
      </w:pPr>
      <w:proofErr w:type="gramStart"/>
      <w:r w:rsidRPr="0047524B">
        <w:rPr>
          <w:rFonts w:ascii="Times New Roman" w:hAnsi="Times New Roman" w:cs="Times New Roman"/>
          <w:sz w:val="24"/>
        </w:rPr>
        <w:t>Пружалац је дужан да у складу са одредбом члана 77.</w:t>
      </w:r>
      <w:proofErr w:type="gramEnd"/>
      <w:r w:rsidRPr="0047524B">
        <w:rPr>
          <w:rFonts w:ascii="Times New Roman" w:hAnsi="Times New Roman" w:cs="Times New Roman"/>
          <w:sz w:val="24"/>
        </w:rPr>
        <w:t xml:space="preserve"> Закона о јавним набавкама ("Службени гласник РС", бр. 124/2012</w:t>
      </w:r>
      <w:proofErr w:type="gramStart"/>
      <w:r w:rsidRPr="0047524B">
        <w:rPr>
          <w:rFonts w:ascii="Times New Roman" w:hAnsi="Times New Roman" w:cs="Times New Roman"/>
          <w:sz w:val="24"/>
        </w:rPr>
        <w:t>,14</w:t>
      </w:r>
      <w:proofErr w:type="gramEnd"/>
      <w:r w:rsidRPr="0047524B">
        <w:rPr>
          <w:rFonts w:ascii="Times New Roman" w:hAnsi="Times New Roman" w:cs="Times New Roman"/>
          <w:sz w:val="24"/>
        </w:rPr>
        <w:t>/2015,68/2015), без одлагања писмено обавести Корисника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прописани начин.</w:t>
      </w:r>
    </w:p>
    <w:p w:rsidR="0047524B" w:rsidRPr="00990686" w:rsidRDefault="00990686" w:rsidP="00EE53D3">
      <w:pPr>
        <w:jc w:val="center"/>
        <w:rPr>
          <w:rFonts w:ascii="Times New Roman" w:hAnsi="Times New Roman" w:cs="Times New Roman"/>
          <w:b/>
          <w:sz w:val="24"/>
        </w:rPr>
      </w:pPr>
      <w:proofErr w:type="gramStart"/>
      <w:r w:rsidRPr="00990686">
        <w:rPr>
          <w:rFonts w:ascii="Times New Roman" w:hAnsi="Times New Roman" w:cs="Times New Roman"/>
          <w:b/>
          <w:sz w:val="24"/>
        </w:rPr>
        <w:lastRenderedPageBreak/>
        <w:t>Члан 9</w:t>
      </w:r>
      <w:r w:rsidR="0047524B" w:rsidRPr="00990686">
        <w:rPr>
          <w:rFonts w:ascii="Times New Roman" w:hAnsi="Times New Roman" w:cs="Times New Roman"/>
          <w:b/>
          <w:sz w:val="24"/>
        </w:rPr>
        <w:t>.</w:t>
      </w:r>
      <w:proofErr w:type="gramEnd"/>
    </w:p>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t xml:space="preserve">Овај Уговор ступа на снагу даном потписивања овлашћених представника уговорних страна и закључује се на период од </w:t>
      </w:r>
      <w:proofErr w:type="gramStart"/>
      <w:r w:rsidRPr="0047524B">
        <w:rPr>
          <w:rFonts w:ascii="Times New Roman" w:hAnsi="Times New Roman" w:cs="Times New Roman"/>
          <w:sz w:val="24"/>
        </w:rPr>
        <w:t>12  месеци</w:t>
      </w:r>
      <w:proofErr w:type="gramEnd"/>
      <w:r w:rsidRPr="0047524B">
        <w:rPr>
          <w:rFonts w:ascii="Times New Roman" w:hAnsi="Times New Roman" w:cs="Times New Roman"/>
          <w:sz w:val="24"/>
        </w:rPr>
        <w:t xml:space="preserve">. </w:t>
      </w:r>
    </w:p>
    <w:p w:rsidR="0047524B" w:rsidRPr="00EE53D3" w:rsidRDefault="0047524B" w:rsidP="0047524B">
      <w:pPr>
        <w:rPr>
          <w:rFonts w:ascii="Times New Roman" w:hAnsi="Times New Roman" w:cs="Times New Roman"/>
          <w:sz w:val="24"/>
          <w:lang w:val="sr-Cyrl-CS"/>
        </w:rPr>
      </w:pPr>
      <w:proofErr w:type="gramStart"/>
      <w:r w:rsidRPr="0047524B">
        <w:rPr>
          <w:rFonts w:ascii="Times New Roman" w:hAnsi="Times New Roman" w:cs="Times New Roman"/>
          <w:sz w:val="24"/>
        </w:rPr>
        <w:t>На све што није регулисано одредбама овог уговора примењиваће се одредбе Закона о облигационим односима.</w:t>
      </w:r>
      <w:proofErr w:type="gramEnd"/>
    </w:p>
    <w:p w:rsidR="0047524B" w:rsidRPr="0047524B" w:rsidRDefault="0047524B" w:rsidP="0047524B">
      <w:pPr>
        <w:rPr>
          <w:rFonts w:ascii="Times New Roman" w:hAnsi="Times New Roman" w:cs="Times New Roman"/>
          <w:sz w:val="24"/>
        </w:rPr>
      </w:pPr>
      <w:proofErr w:type="gramStart"/>
      <w:r w:rsidRPr="0047524B">
        <w:rPr>
          <w:rFonts w:ascii="Times New Roman" w:hAnsi="Times New Roman" w:cs="Times New Roman"/>
          <w:sz w:val="24"/>
        </w:rPr>
        <w:t>Овај уговор је сачињен у 2 (два) истоветна примерка, по 1 (један) примерак за сваку уговорну страну.</w:t>
      </w:r>
      <w:proofErr w:type="gramEnd"/>
    </w:p>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t>За Пружаоца:</w:t>
      </w:r>
      <w:r w:rsidRPr="0047524B">
        <w:rPr>
          <w:rFonts w:ascii="Times New Roman" w:hAnsi="Times New Roman" w:cs="Times New Roman"/>
          <w:sz w:val="24"/>
        </w:rPr>
        <w:tab/>
      </w:r>
      <w:r w:rsidR="00EE53D3">
        <w:rPr>
          <w:rFonts w:ascii="Times New Roman" w:hAnsi="Times New Roman" w:cs="Times New Roman"/>
          <w:sz w:val="24"/>
          <w:lang w:val="sr-Cyrl-CS"/>
        </w:rPr>
        <w:tab/>
      </w:r>
      <w:r w:rsidR="00EE53D3">
        <w:rPr>
          <w:rFonts w:ascii="Times New Roman" w:hAnsi="Times New Roman" w:cs="Times New Roman"/>
          <w:sz w:val="24"/>
          <w:lang w:val="sr-Cyrl-CS"/>
        </w:rPr>
        <w:tab/>
      </w:r>
      <w:r w:rsidR="00EE53D3">
        <w:rPr>
          <w:rFonts w:ascii="Times New Roman" w:hAnsi="Times New Roman" w:cs="Times New Roman"/>
          <w:sz w:val="24"/>
          <w:lang w:val="sr-Cyrl-CS"/>
        </w:rPr>
        <w:tab/>
      </w:r>
      <w:r w:rsidR="00EE53D3">
        <w:rPr>
          <w:rFonts w:ascii="Times New Roman" w:hAnsi="Times New Roman" w:cs="Times New Roman"/>
          <w:sz w:val="24"/>
          <w:lang w:val="sr-Cyrl-CS"/>
        </w:rPr>
        <w:tab/>
      </w:r>
      <w:r w:rsidR="00EE53D3">
        <w:rPr>
          <w:rFonts w:ascii="Times New Roman" w:hAnsi="Times New Roman" w:cs="Times New Roman"/>
          <w:sz w:val="24"/>
          <w:lang w:val="sr-Cyrl-CS"/>
        </w:rPr>
        <w:tab/>
      </w:r>
      <w:r w:rsidR="00EE53D3">
        <w:rPr>
          <w:rFonts w:ascii="Times New Roman" w:hAnsi="Times New Roman" w:cs="Times New Roman"/>
          <w:sz w:val="24"/>
          <w:lang w:val="sr-Cyrl-CS"/>
        </w:rPr>
        <w:tab/>
      </w:r>
      <w:r w:rsidR="00EE53D3">
        <w:rPr>
          <w:rFonts w:ascii="Times New Roman" w:hAnsi="Times New Roman" w:cs="Times New Roman"/>
          <w:sz w:val="24"/>
          <w:lang w:val="sr-Cyrl-CS"/>
        </w:rPr>
        <w:tab/>
      </w:r>
      <w:r w:rsidRPr="0047524B">
        <w:rPr>
          <w:rFonts w:ascii="Times New Roman" w:hAnsi="Times New Roman" w:cs="Times New Roman"/>
          <w:sz w:val="24"/>
        </w:rPr>
        <w:t>За Корисника:</w:t>
      </w:r>
    </w:p>
    <w:p w:rsidR="0047524B" w:rsidRPr="0047524B" w:rsidRDefault="0047524B" w:rsidP="0047524B">
      <w:pPr>
        <w:rPr>
          <w:rFonts w:ascii="Times New Roman" w:hAnsi="Times New Roman" w:cs="Times New Roman"/>
          <w:sz w:val="24"/>
        </w:rPr>
      </w:pPr>
    </w:p>
    <w:p w:rsidR="0047524B" w:rsidRPr="0047524B" w:rsidRDefault="0047524B" w:rsidP="0047524B">
      <w:pPr>
        <w:rPr>
          <w:rFonts w:ascii="Times New Roman" w:hAnsi="Times New Roman" w:cs="Times New Roman"/>
          <w:sz w:val="24"/>
        </w:rPr>
      </w:pPr>
      <w:proofErr w:type="gramStart"/>
      <w:r w:rsidRPr="0047524B">
        <w:rPr>
          <w:rFonts w:ascii="Times New Roman" w:hAnsi="Times New Roman" w:cs="Times New Roman"/>
          <w:sz w:val="24"/>
        </w:rPr>
        <w:t>____________________</w:t>
      </w:r>
      <w:r w:rsidRPr="0047524B">
        <w:rPr>
          <w:rFonts w:ascii="Times New Roman" w:hAnsi="Times New Roman" w:cs="Times New Roman"/>
          <w:sz w:val="24"/>
        </w:rPr>
        <w:tab/>
      </w:r>
      <w:r w:rsidR="00EE53D3">
        <w:rPr>
          <w:rFonts w:ascii="Times New Roman" w:hAnsi="Times New Roman" w:cs="Times New Roman"/>
          <w:sz w:val="24"/>
          <w:lang w:val="sr-Cyrl-CS"/>
        </w:rPr>
        <w:tab/>
      </w:r>
      <w:r w:rsidR="00EE53D3">
        <w:rPr>
          <w:rFonts w:ascii="Times New Roman" w:hAnsi="Times New Roman" w:cs="Times New Roman"/>
          <w:sz w:val="24"/>
          <w:lang w:val="sr-Cyrl-CS"/>
        </w:rPr>
        <w:tab/>
      </w:r>
      <w:r w:rsidRPr="0047524B">
        <w:rPr>
          <w:rFonts w:ascii="Times New Roman" w:hAnsi="Times New Roman" w:cs="Times New Roman"/>
          <w:sz w:val="24"/>
        </w:rPr>
        <w:t>М.П.</w:t>
      </w:r>
      <w:proofErr w:type="gramEnd"/>
      <w:r w:rsidRPr="0047524B">
        <w:rPr>
          <w:rFonts w:ascii="Times New Roman" w:hAnsi="Times New Roman" w:cs="Times New Roman"/>
          <w:sz w:val="24"/>
        </w:rPr>
        <w:t xml:space="preserve">                    </w:t>
      </w:r>
    </w:p>
    <w:p w:rsidR="0047524B" w:rsidRPr="00401113" w:rsidRDefault="0047524B" w:rsidP="0047524B">
      <w:pPr>
        <w:rPr>
          <w:rFonts w:ascii="Times New Roman" w:hAnsi="Times New Roman" w:cs="Times New Roman"/>
          <w:sz w:val="24"/>
        </w:rPr>
      </w:pPr>
      <w:r w:rsidRPr="0047524B">
        <w:rPr>
          <w:rFonts w:ascii="Times New Roman" w:hAnsi="Times New Roman" w:cs="Times New Roman"/>
          <w:sz w:val="24"/>
        </w:rPr>
        <w:t>____________________                                                          _______________________</w:t>
      </w:r>
    </w:p>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t>НАПОМЕНА:</w:t>
      </w:r>
    </w:p>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t xml:space="preserve">Модел уговора представља садржину уговора који ће бити закључен са </w:t>
      </w:r>
      <w:proofErr w:type="gramStart"/>
      <w:r w:rsidRPr="0047524B">
        <w:rPr>
          <w:rFonts w:ascii="Times New Roman" w:hAnsi="Times New Roman" w:cs="Times New Roman"/>
          <w:sz w:val="24"/>
        </w:rPr>
        <w:t>изабраним  понуђачем</w:t>
      </w:r>
      <w:proofErr w:type="gramEnd"/>
      <w:r w:rsidRPr="0047524B">
        <w:rPr>
          <w:rFonts w:ascii="Times New Roman" w:hAnsi="Times New Roman" w:cs="Times New Roman"/>
          <w:sz w:val="24"/>
        </w:rPr>
        <w:t>.</w:t>
      </w:r>
    </w:p>
    <w:p w:rsidR="0047524B" w:rsidRPr="00990686" w:rsidRDefault="00990686" w:rsidP="00990686">
      <w:pPr>
        <w:jc w:val="center"/>
        <w:rPr>
          <w:rFonts w:ascii="Times New Roman" w:hAnsi="Times New Roman" w:cs="Times New Roman"/>
          <w:b/>
          <w:sz w:val="24"/>
        </w:rPr>
      </w:pPr>
      <w:proofErr w:type="gramStart"/>
      <w:r w:rsidRPr="00990686">
        <w:rPr>
          <w:rFonts w:ascii="Times New Roman" w:hAnsi="Times New Roman" w:cs="Times New Roman"/>
          <w:b/>
          <w:sz w:val="24"/>
        </w:rPr>
        <w:t>VIII</w:t>
      </w:r>
      <w:r w:rsidR="0047524B" w:rsidRPr="00990686">
        <w:rPr>
          <w:rFonts w:ascii="Times New Roman" w:hAnsi="Times New Roman" w:cs="Times New Roman"/>
          <w:b/>
          <w:sz w:val="24"/>
        </w:rPr>
        <w:t xml:space="preserve">  ОБРАЗАЦ</w:t>
      </w:r>
      <w:proofErr w:type="gramEnd"/>
      <w:r w:rsidR="0047524B" w:rsidRPr="00990686">
        <w:rPr>
          <w:rFonts w:ascii="Times New Roman" w:hAnsi="Times New Roman" w:cs="Times New Roman"/>
          <w:b/>
          <w:sz w:val="24"/>
        </w:rPr>
        <w:t xml:space="preserve"> ТРОШКОВА ПРИПРЕМЕ ПОНУДЕ</w:t>
      </w:r>
    </w:p>
    <w:p w:rsidR="00EE53D3" w:rsidRPr="0047524B" w:rsidRDefault="0047524B" w:rsidP="0047524B">
      <w:pPr>
        <w:rPr>
          <w:rFonts w:ascii="Times New Roman" w:hAnsi="Times New Roman" w:cs="Times New Roman"/>
          <w:sz w:val="24"/>
        </w:rPr>
      </w:pPr>
      <w:proofErr w:type="gramStart"/>
      <w:r w:rsidRPr="0047524B">
        <w:rPr>
          <w:rFonts w:ascii="Times New Roman" w:hAnsi="Times New Roman" w:cs="Times New Roman"/>
          <w:sz w:val="24"/>
        </w:rPr>
        <w:t>У складу са чланом 88.</w:t>
      </w:r>
      <w:proofErr w:type="gramEnd"/>
      <w:r w:rsidRPr="0047524B">
        <w:rPr>
          <w:rFonts w:ascii="Times New Roman" w:hAnsi="Times New Roman" w:cs="Times New Roman"/>
          <w:sz w:val="24"/>
        </w:rPr>
        <w:t xml:space="preserve"> </w:t>
      </w:r>
      <w:proofErr w:type="gramStart"/>
      <w:r w:rsidRPr="0047524B">
        <w:rPr>
          <w:rFonts w:ascii="Times New Roman" w:hAnsi="Times New Roman" w:cs="Times New Roman"/>
          <w:sz w:val="24"/>
        </w:rPr>
        <w:t>став</w:t>
      </w:r>
      <w:proofErr w:type="gramEnd"/>
      <w:r w:rsidRPr="0047524B">
        <w:rPr>
          <w:rFonts w:ascii="Times New Roman" w:hAnsi="Times New Roman" w:cs="Times New Roman"/>
          <w:sz w:val="24"/>
        </w:rPr>
        <w:t xml:space="preserve"> 1. Закона, понуђач__________________________ доставља укупан износ и структуру трошкова припремања понуде, како следи у табели:</w:t>
      </w:r>
    </w:p>
    <w:tbl>
      <w:tblPr>
        <w:tblW w:w="0" w:type="auto"/>
        <w:tblInd w:w="158" w:type="dxa"/>
        <w:tblLayout w:type="fixed"/>
        <w:tblLook w:val="0000"/>
      </w:tblPr>
      <w:tblGrid>
        <w:gridCol w:w="5565"/>
        <w:gridCol w:w="3290"/>
      </w:tblGrid>
      <w:tr w:rsidR="00EE53D3" w:rsidRPr="002349BB" w:rsidTr="00401113">
        <w:tc>
          <w:tcPr>
            <w:tcW w:w="5565" w:type="dxa"/>
            <w:tcBorders>
              <w:top w:val="single" w:sz="4" w:space="0" w:color="000000"/>
              <w:left w:val="single" w:sz="4" w:space="0" w:color="000000"/>
              <w:bottom w:val="single" w:sz="4" w:space="0" w:color="000000"/>
            </w:tcBorders>
            <w:shd w:val="clear" w:color="auto" w:fill="auto"/>
          </w:tcPr>
          <w:p w:rsidR="00EE53D3" w:rsidRPr="00401113" w:rsidRDefault="00EE53D3" w:rsidP="00401113">
            <w:pPr>
              <w:jc w:val="center"/>
              <w:rPr>
                <w:b/>
                <w:i/>
              </w:rPr>
            </w:pPr>
            <w:r w:rsidRPr="00401113">
              <w:rPr>
                <w:rFonts w:ascii="Times New Roman" w:hAnsi="Times New Roman" w:cs="Times New Roman"/>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E53D3" w:rsidRPr="00401113" w:rsidRDefault="00EE53D3" w:rsidP="00EE53D3">
            <w:pPr>
              <w:rPr>
                <w:rFonts w:ascii="Times New Roman" w:hAnsi="Times New Roman" w:cs="Times New Roman"/>
                <w:lang w:val="sr-Cyrl-CS"/>
              </w:rPr>
            </w:pPr>
            <w:r w:rsidRPr="00401113">
              <w:rPr>
                <w:rFonts w:ascii="Times New Roman" w:hAnsi="Times New Roman" w:cs="Times New Roman"/>
              </w:rPr>
              <w:t>ИЗНОС ТРОШКА У РСД</w:t>
            </w:r>
          </w:p>
        </w:tc>
      </w:tr>
      <w:tr w:rsidR="00EE53D3" w:rsidRPr="002349BB" w:rsidTr="00401113">
        <w:trPr>
          <w:trHeight w:val="274"/>
        </w:trPr>
        <w:tc>
          <w:tcPr>
            <w:tcW w:w="5565" w:type="dxa"/>
            <w:tcBorders>
              <w:top w:val="single" w:sz="4" w:space="0" w:color="000000"/>
              <w:left w:val="single" w:sz="4" w:space="0" w:color="000000"/>
              <w:bottom w:val="single" w:sz="4" w:space="0" w:color="000000"/>
            </w:tcBorders>
            <w:shd w:val="clear" w:color="auto" w:fill="auto"/>
          </w:tcPr>
          <w:p w:rsidR="00EE53D3" w:rsidRPr="002349BB" w:rsidRDefault="00EE53D3" w:rsidP="00401113">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E53D3" w:rsidRPr="002349BB" w:rsidRDefault="00EE53D3" w:rsidP="00401113">
            <w:pPr>
              <w:snapToGrid w:val="0"/>
              <w:jc w:val="right"/>
            </w:pPr>
          </w:p>
        </w:tc>
      </w:tr>
      <w:tr w:rsidR="00EE53D3" w:rsidRPr="002349BB" w:rsidTr="00401113">
        <w:trPr>
          <w:trHeight w:val="113"/>
        </w:trPr>
        <w:tc>
          <w:tcPr>
            <w:tcW w:w="5565" w:type="dxa"/>
            <w:tcBorders>
              <w:top w:val="single" w:sz="4" w:space="0" w:color="000000"/>
              <w:left w:val="single" w:sz="4" w:space="0" w:color="000000"/>
              <w:bottom w:val="single" w:sz="4" w:space="0" w:color="000000"/>
            </w:tcBorders>
            <w:shd w:val="clear" w:color="auto" w:fill="auto"/>
          </w:tcPr>
          <w:p w:rsidR="00EE53D3" w:rsidRPr="002349BB" w:rsidRDefault="00EE53D3" w:rsidP="00401113">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E53D3" w:rsidRPr="002349BB" w:rsidRDefault="00EE53D3" w:rsidP="00401113">
            <w:pPr>
              <w:snapToGrid w:val="0"/>
              <w:jc w:val="right"/>
            </w:pPr>
          </w:p>
        </w:tc>
      </w:tr>
      <w:tr w:rsidR="00EE53D3" w:rsidRPr="002349BB" w:rsidTr="00401113">
        <w:trPr>
          <w:trHeight w:val="344"/>
        </w:trPr>
        <w:tc>
          <w:tcPr>
            <w:tcW w:w="5565" w:type="dxa"/>
            <w:tcBorders>
              <w:top w:val="single" w:sz="4" w:space="0" w:color="000000"/>
              <w:left w:val="single" w:sz="4" w:space="0" w:color="000000"/>
              <w:bottom w:val="single" w:sz="4" w:space="0" w:color="000000"/>
            </w:tcBorders>
            <w:shd w:val="clear" w:color="auto" w:fill="auto"/>
          </w:tcPr>
          <w:p w:rsidR="00EE53D3" w:rsidRPr="002349BB" w:rsidRDefault="00EE53D3" w:rsidP="00401113">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E53D3" w:rsidRPr="002349BB" w:rsidRDefault="00EE53D3" w:rsidP="00401113">
            <w:pPr>
              <w:snapToGrid w:val="0"/>
            </w:pPr>
          </w:p>
        </w:tc>
      </w:tr>
      <w:tr w:rsidR="00EE53D3" w:rsidRPr="002349BB" w:rsidTr="00401113">
        <w:trPr>
          <w:trHeight w:val="113"/>
        </w:trPr>
        <w:tc>
          <w:tcPr>
            <w:tcW w:w="5565" w:type="dxa"/>
            <w:tcBorders>
              <w:top w:val="single" w:sz="4" w:space="0" w:color="000000"/>
              <w:left w:val="single" w:sz="4" w:space="0" w:color="000000"/>
              <w:bottom w:val="single" w:sz="4" w:space="0" w:color="000000"/>
            </w:tcBorders>
            <w:shd w:val="clear" w:color="auto" w:fill="auto"/>
          </w:tcPr>
          <w:p w:rsidR="00EE53D3" w:rsidRPr="002349BB" w:rsidRDefault="00EE53D3" w:rsidP="00401113">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E53D3" w:rsidRPr="002349BB" w:rsidRDefault="00EE53D3" w:rsidP="00401113">
            <w:pPr>
              <w:snapToGrid w:val="0"/>
            </w:pPr>
          </w:p>
        </w:tc>
      </w:tr>
      <w:tr w:rsidR="00EE53D3" w:rsidRPr="002349BB" w:rsidTr="00401113">
        <w:trPr>
          <w:trHeight w:val="113"/>
        </w:trPr>
        <w:tc>
          <w:tcPr>
            <w:tcW w:w="5565" w:type="dxa"/>
            <w:tcBorders>
              <w:top w:val="single" w:sz="4" w:space="0" w:color="000000"/>
              <w:left w:val="single" w:sz="4" w:space="0" w:color="000000"/>
              <w:bottom w:val="single" w:sz="4" w:space="0" w:color="000000"/>
            </w:tcBorders>
            <w:shd w:val="clear" w:color="auto" w:fill="auto"/>
          </w:tcPr>
          <w:p w:rsidR="00EE53D3" w:rsidRPr="002349BB" w:rsidRDefault="00EE53D3" w:rsidP="00401113">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E53D3" w:rsidRPr="002349BB" w:rsidRDefault="00EE53D3" w:rsidP="00401113">
            <w:pPr>
              <w:snapToGrid w:val="0"/>
            </w:pPr>
          </w:p>
        </w:tc>
      </w:tr>
      <w:tr w:rsidR="00EE53D3" w:rsidRPr="002349BB" w:rsidTr="00401113">
        <w:trPr>
          <w:trHeight w:val="113"/>
        </w:trPr>
        <w:tc>
          <w:tcPr>
            <w:tcW w:w="5565" w:type="dxa"/>
            <w:tcBorders>
              <w:top w:val="single" w:sz="4" w:space="0" w:color="000000"/>
              <w:left w:val="single" w:sz="4" w:space="0" w:color="000000"/>
              <w:bottom w:val="single" w:sz="4" w:space="0" w:color="000000"/>
            </w:tcBorders>
            <w:shd w:val="clear" w:color="auto" w:fill="auto"/>
          </w:tcPr>
          <w:p w:rsidR="00EE53D3" w:rsidRPr="002349BB" w:rsidRDefault="00EE53D3" w:rsidP="00401113">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E53D3" w:rsidRPr="002349BB" w:rsidRDefault="00EE53D3" w:rsidP="00401113">
            <w:pPr>
              <w:snapToGrid w:val="0"/>
            </w:pPr>
          </w:p>
        </w:tc>
      </w:tr>
      <w:tr w:rsidR="00EE53D3" w:rsidRPr="002349BB" w:rsidTr="00401113">
        <w:tc>
          <w:tcPr>
            <w:tcW w:w="5565" w:type="dxa"/>
            <w:tcBorders>
              <w:top w:val="single" w:sz="4" w:space="0" w:color="000000"/>
              <w:left w:val="single" w:sz="4" w:space="0" w:color="000000"/>
              <w:bottom w:val="single" w:sz="4" w:space="0" w:color="000000"/>
            </w:tcBorders>
            <w:shd w:val="clear" w:color="auto" w:fill="auto"/>
          </w:tcPr>
          <w:p w:rsidR="00EE53D3" w:rsidRPr="002349BB" w:rsidRDefault="00EE53D3" w:rsidP="00401113">
            <w:pPr>
              <w:jc w:val="both"/>
              <w:rPr>
                <w:lang w:val="ru-RU"/>
              </w:rPr>
            </w:pPr>
            <w:r w:rsidRPr="00401113">
              <w:rPr>
                <w:rFonts w:ascii="Times New Roman" w:hAnsi="Times New Roman" w:cs="Times New Roman"/>
                <w:sz w:val="20"/>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E53D3" w:rsidRPr="002349BB" w:rsidRDefault="00EE53D3" w:rsidP="00401113">
            <w:pPr>
              <w:snapToGrid w:val="0"/>
              <w:rPr>
                <w:lang w:val="ru-RU"/>
              </w:rPr>
            </w:pPr>
          </w:p>
        </w:tc>
      </w:tr>
    </w:tbl>
    <w:p w:rsidR="0047524B" w:rsidRPr="0047524B" w:rsidRDefault="0047524B" w:rsidP="0047524B">
      <w:pPr>
        <w:rPr>
          <w:rFonts w:ascii="Times New Roman" w:hAnsi="Times New Roman" w:cs="Times New Roman"/>
          <w:sz w:val="24"/>
        </w:rPr>
      </w:pPr>
      <w:proofErr w:type="gramStart"/>
      <w:r w:rsidRPr="0047524B">
        <w:rPr>
          <w:rFonts w:ascii="Times New Roman" w:hAnsi="Times New Roman" w:cs="Times New Roman"/>
          <w:sz w:val="24"/>
        </w:rPr>
        <w:t>Трошкове припреме и подношења понуде сноси искључиво понуђач и не може тражити од наручиоца накнаду трошкова.</w:t>
      </w:r>
      <w:proofErr w:type="gramEnd"/>
    </w:p>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понуди.Напомена: достављање овог обрасца није обавезно</w:t>
      </w:r>
    </w:p>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t>Датум:</w:t>
      </w:r>
      <w:r w:rsidRPr="0047524B">
        <w:rPr>
          <w:rFonts w:ascii="Times New Roman" w:hAnsi="Times New Roman" w:cs="Times New Roman"/>
          <w:sz w:val="24"/>
        </w:rPr>
        <w:tab/>
        <w:t>М.П.</w:t>
      </w:r>
      <w:r w:rsidRPr="0047524B">
        <w:rPr>
          <w:rFonts w:ascii="Times New Roman" w:hAnsi="Times New Roman" w:cs="Times New Roman"/>
          <w:sz w:val="24"/>
        </w:rPr>
        <w:tab/>
        <w:t>Потпис овлашћеног лица понуђача</w:t>
      </w:r>
    </w:p>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tab/>
      </w:r>
      <w:r w:rsidRPr="0047524B">
        <w:rPr>
          <w:rFonts w:ascii="Times New Roman" w:hAnsi="Times New Roman" w:cs="Times New Roman"/>
          <w:sz w:val="24"/>
        </w:rPr>
        <w:tab/>
      </w:r>
    </w:p>
    <w:p w:rsidR="0047524B" w:rsidRPr="00401113" w:rsidRDefault="00401113" w:rsidP="00401113">
      <w:pPr>
        <w:jc w:val="center"/>
        <w:rPr>
          <w:rFonts w:ascii="Times New Roman" w:hAnsi="Times New Roman" w:cs="Times New Roman"/>
          <w:b/>
          <w:sz w:val="24"/>
        </w:rPr>
      </w:pPr>
      <w:r w:rsidRPr="00401113">
        <w:rPr>
          <w:rFonts w:ascii="Times New Roman" w:hAnsi="Times New Roman" w:cs="Times New Roman"/>
          <w:b/>
          <w:sz w:val="24"/>
          <w:lang w:val="sr-Latn-CS"/>
        </w:rPr>
        <w:lastRenderedPageBreak/>
        <w:t>IX</w:t>
      </w:r>
      <w:r w:rsidRPr="00401113">
        <w:rPr>
          <w:rFonts w:ascii="Times New Roman" w:hAnsi="Times New Roman" w:cs="Times New Roman"/>
          <w:b/>
          <w:sz w:val="24"/>
        </w:rPr>
        <w:t xml:space="preserve"> </w:t>
      </w:r>
      <w:r w:rsidR="0047524B" w:rsidRPr="00401113">
        <w:rPr>
          <w:rFonts w:ascii="Times New Roman" w:hAnsi="Times New Roman" w:cs="Times New Roman"/>
          <w:b/>
          <w:sz w:val="24"/>
        </w:rPr>
        <w:t>ОБРАЗАЦ ИЗЈАВЕ О НЕЗАВИСНОЈ ПОНУДИ</w:t>
      </w:r>
    </w:p>
    <w:p w:rsidR="00401113" w:rsidRDefault="00401113" w:rsidP="0047524B">
      <w:pPr>
        <w:rPr>
          <w:rFonts w:ascii="Times New Roman" w:hAnsi="Times New Roman" w:cs="Times New Roman"/>
          <w:sz w:val="24"/>
        </w:rPr>
      </w:pPr>
    </w:p>
    <w:p w:rsidR="0047524B" w:rsidRPr="0047524B" w:rsidRDefault="0047524B" w:rsidP="0047524B">
      <w:pPr>
        <w:rPr>
          <w:rFonts w:ascii="Times New Roman" w:hAnsi="Times New Roman" w:cs="Times New Roman"/>
          <w:sz w:val="24"/>
        </w:rPr>
      </w:pPr>
      <w:proofErr w:type="gramStart"/>
      <w:r w:rsidRPr="0047524B">
        <w:rPr>
          <w:rFonts w:ascii="Times New Roman" w:hAnsi="Times New Roman" w:cs="Times New Roman"/>
          <w:sz w:val="24"/>
        </w:rPr>
        <w:t>У складу са чланом 26.</w:t>
      </w:r>
      <w:proofErr w:type="gramEnd"/>
      <w:r w:rsidRPr="0047524B">
        <w:rPr>
          <w:rFonts w:ascii="Times New Roman" w:hAnsi="Times New Roman" w:cs="Times New Roman"/>
          <w:sz w:val="24"/>
        </w:rPr>
        <w:t xml:space="preserve"> Закона, ________________________________________, </w:t>
      </w:r>
    </w:p>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t xml:space="preserve">                                                                            (Назив понуђача)</w:t>
      </w:r>
    </w:p>
    <w:p w:rsidR="0047524B" w:rsidRPr="0047524B" w:rsidRDefault="0047524B" w:rsidP="0047524B">
      <w:pPr>
        <w:rPr>
          <w:rFonts w:ascii="Times New Roman" w:hAnsi="Times New Roman" w:cs="Times New Roman"/>
          <w:sz w:val="24"/>
        </w:rPr>
      </w:pPr>
      <w:proofErr w:type="gramStart"/>
      <w:r w:rsidRPr="0047524B">
        <w:rPr>
          <w:rFonts w:ascii="Times New Roman" w:hAnsi="Times New Roman" w:cs="Times New Roman"/>
          <w:sz w:val="24"/>
        </w:rPr>
        <w:t>даје</w:t>
      </w:r>
      <w:proofErr w:type="gramEnd"/>
      <w:r w:rsidRPr="0047524B">
        <w:rPr>
          <w:rFonts w:ascii="Times New Roman" w:hAnsi="Times New Roman" w:cs="Times New Roman"/>
          <w:sz w:val="24"/>
        </w:rPr>
        <w:t xml:space="preserve">: </w:t>
      </w:r>
    </w:p>
    <w:p w:rsidR="0047524B" w:rsidRPr="0047524B" w:rsidRDefault="0047524B" w:rsidP="0047524B">
      <w:pPr>
        <w:rPr>
          <w:rFonts w:ascii="Times New Roman" w:hAnsi="Times New Roman" w:cs="Times New Roman"/>
          <w:sz w:val="24"/>
        </w:rPr>
      </w:pPr>
    </w:p>
    <w:p w:rsidR="0047524B" w:rsidRPr="00401113" w:rsidRDefault="0047524B" w:rsidP="00401113">
      <w:pPr>
        <w:jc w:val="center"/>
        <w:rPr>
          <w:rFonts w:ascii="Times New Roman" w:hAnsi="Times New Roman" w:cs="Times New Roman"/>
          <w:b/>
          <w:sz w:val="24"/>
        </w:rPr>
      </w:pPr>
      <w:r w:rsidRPr="00401113">
        <w:rPr>
          <w:rFonts w:ascii="Times New Roman" w:hAnsi="Times New Roman" w:cs="Times New Roman"/>
          <w:b/>
          <w:sz w:val="24"/>
        </w:rPr>
        <w:t>ИЗЈАВУ</w:t>
      </w:r>
    </w:p>
    <w:p w:rsidR="0047524B" w:rsidRPr="00401113" w:rsidRDefault="0047524B" w:rsidP="00401113">
      <w:pPr>
        <w:jc w:val="center"/>
        <w:rPr>
          <w:rFonts w:ascii="Times New Roman" w:hAnsi="Times New Roman" w:cs="Times New Roman"/>
          <w:b/>
          <w:sz w:val="24"/>
        </w:rPr>
      </w:pPr>
      <w:r w:rsidRPr="00401113">
        <w:rPr>
          <w:rFonts w:ascii="Times New Roman" w:hAnsi="Times New Roman" w:cs="Times New Roman"/>
          <w:b/>
          <w:sz w:val="24"/>
        </w:rPr>
        <w:t>О НЕЗАВИСНОЈ ПОНУДИ</w:t>
      </w:r>
    </w:p>
    <w:p w:rsidR="0047524B" w:rsidRPr="0047524B" w:rsidRDefault="0047524B" w:rsidP="0047524B">
      <w:pPr>
        <w:rPr>
          <w:rFonts w:ascii="Times New Roman" w:hAnsi="Times New Roman" w:cs="Times New Roman"/>
          <w:sz w:val="24"/>
        </w:rPr>
      </w:pPr>
    </w:p>
    <w:p w:rsidR="0047524B" w:rsidRPr="0047524B" w:rsidRDefault="0047524B" w:rsidP="0047524B">
      <w:pPr>
        <w:rPr>
          <w:rFonts w:ascii="Times New Roman" w:hAnsi="Times New Roman" w:cs="Times New Roman"/>
          <w:sz w:val="24"/>
        </w:rPr>
      </w:pPr>
    </w:p>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tab/>
      </w:r>
      <w:r w:rsidRPr="0047524B">
        <w:rPr>
          <w:rFonts w:ascii="Times New Roman" w:hAnsi="Times New Roman" w:cs="Times New Roman"/>
          <w:sz w:val="24"/>
        </w:rPr>
        <w:tab/>
      </w:r>
      <w:r w:rsidRPr="0047524B">
        <w:rPr>
          <w:rFonts w:ascii="Times New Roman" w:hAnsi="Times New Roman" w:cs="Times New Roman"/>
          <w:sz w:val="24"/>
        </w:rPr>
        <w:tab/>
        <w:t xml:space="preserve"> </w:t>
      </w:r>
    </w:p>
    <w:p w:rsidR="0047524B" w:rsidRPr="0047524B" w:rsidRDefault="0047524B" w:rsidP="0047524B">
      <w:pPr>
        <w:rPr>
          <w:rFonts w:ascii="Times New Roman" w:hAnsi="Times New Roman" w:cs="Times New Roman"/>
          <w:sz w:val="24"/>
        </w:rPr>
      </w:pPr>
      <w:proofErr w:type="gramStart"/>
      <w:r w:rsidRPr="0047524B">
        <w:rPr>
          <w:rFonts w:ascii="Times New Roman" w:hAnsi="Times New Roman" w:cs="Times New Roman"/>
          <w:sz w:val="24"/>
        </w:rPr>
        <w:t>Под пуном материјалном и кривичном одговорношћу потврђујем да сам понуду у поступку јавне набавке услуга – Услуге мобилне телефоније, ЈН бр 15/2015 поднео независно, без договора са другим понуђачима или заинтересованим лицима.</w:t>
      </w:r>
      <w:proofErr w:type="gramEnd"/>
    </w:p>
    <w:p w:rsidR="0047524B" w:rsidRPr="0047524B" w:rsidRDefault="0047524B" w:rsidP="0047524B">
      <w:pPr>
        <w:rPr>
          <w:rFonts w:ascii="Times New Roman" w:hAnsi="Times New Roman" w:cs="Times New Roman"/>
          <w:sz w:val="24"/>
        </w:rPr>
      </w:pPr>
    </w:p>
    <w:p w:rsidR="0047524B" w:rsidRPr="0047524B" w:rsidRDefault="0047524B" w:rsidP="0047524B">
      <w:pPr>
        <w:rPr>
          <w:rFonts w:ascii="Times New Roman" w:hAnsi="Times New Roman" w:cs="Times New Roman"/>
          <w:sz w:val="24"/>
        </w:rPr>
      </w:pPr>
    </w:p>
    <w:p w:rsidR="0047524B" w:rsidRPr="0047524B" w:rsidRDefault="0047524B" w:rsidP="0047524B">
      <w:pPr>
        <w:rPr>
          <w:rFonts w:ascii="Times New Roman" w:hAnsi="Times New Roman" w:cs="Times New Roman"/>
          <w:sz w:val="24"/>
        </w:rPr>
      </w:pPr>
    </w:p>
    <w:p w:rsidR="0047524B" w:rsidRPr="0047524B" w:rsidRDefault="0047524B" w:rsidP="0047524B">
      <w:pPr>
        <w:rPr>
          <w:rFonts w:ascii="Times New Roman" w:hAnsi="Times New Roman" w:cs="Times New Roman"/>
          <w:sz w:val="24"/>
        </w:rPr>
      </w:pPr>
    </w:p>
    <w:p w:rsidR="0047524B" w:rsidRPr="0047524B" w:rsidRDefault="0047524B" w:rsidP="0047524B">
      <w:pPr>
        <w:rPr>
          <w:rFonts w:ascii="Times New Roman" w:hAnsi="Times New Roman" w:cs="Times New Roman"/>
          <w:sz w:val="24"/>
        </w:rPr>
      </w:pPr>
    </w:p>
    <w:p w:rsidR="0047524B" w:rsidRPr="0047524B" w:rsidRDefault="0047524B" w:rsidP="0047524B">
      <w:pPr>
        <w:rPr>
          <w:rFonts w:ascii="Times New Roman" w:hAnsi="Times New Roman" w:cs="Times New Roman"/>
          <w:sz w:val="24"/>
        </w:rPr>
      </w:pPr>
    </w:p>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t>Датум:</w:t>
      </w:r>
      <w:r w:rsidRPr="0047524B">
        <w:rPr>
          <w:rFonts w:ascii="Times New Roman" w:hAnsi="Times New Roman" w:cs="Times New Roman"/>
          <w:sz w:val="24"/>
        </w:rPr>
        <w:tab/>
        <w:t>М.П.</w:t>
      </w:r>
      <w:r w:rsidRPr="0047524B">
        <w:rPr>
          <w:rFonts w:ascii="Times New Roman" w:hAnsi="Times New Roman" w:cs="Times New Roman"/>
          <w:sz w:val="24"/>
        </w:rPr>
        <w:tab/>
        <w:t>Потпис овлашћеног лица             понуђача</w:t>
      </w:r>
    </w:p>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tab/>
      </w:r>
      <w:r w:rsidRPr="0047524B">
        <w:rPr>
          <w:rFonts w:ascii="Times New Roman" w:hAnsi="Times New Roman" w:cs="Times New Roman"/>
          <w:sz w:val="24"/>
        </w:rPr>
        <w:tab/>
      </w:r>
    </w:p>
    <w:p w:rsidR="0047524B" w:rsidRPr="0047524B" w:rsidRDefault="0047524B" w:rsidP="0047524B">
      <w:pPr>
        <w:rPr>
          <w:rFonts w:ascii="Times New Roman" w:hAnsi="Times New Roman" w:cs="Times New Roman"/>
          <w:sz w:val="24"/>
        </w:rPr>
      </w:pPr>
    </w:p>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t xml:space="preserve">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47524B">
        <w:rPr>
          <w:rFonts w:ascii="Times New Roman" w:hAnsi="Times New Roman" w:cs="Times New Roman"/>
          <w:sz w:val="24"/>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47524B">
        <w:rPr>
          <w:rFonts w:ascii="Times New Roman" w:hAnsi="Times New Roman" w:cs="Times New Roman"/>
          <w:sz w:val="24"/>
        </w:rPr>
        <w:t xml:space="preserve"> </w:t>
      </w:r>
      <w:proofErr w:type="gramStart"/>
      <w:r w:rsidRPr="0047524B">
        <w:rPr>
          <w:rFonts w:ascii="Times New Roman" w:hAnsi="Times New Roman" w:cs="Times New Roman"/>
          <w:sz w:val="24"/>
        </w:rPr>
        <w:t>Мера забране учешћа у поступку јавне набавке може трајати до две године.</w:t>
      </w:r>
      <w:proofErr w:type="gramEnd"/>
      <w:r w:rsidRPr="0047524B">
        <w:rPr>
          <w:rFonts w:ascii="Times New Roman" w:hAnsi="Times New Roman" w:cs="Times New Roman"/>
          <w:sz w:val="24"/>
        </w:rPr>
        <w:t xml:space="preserve"> </w:t>
      </w:r>
      <w:proofErr w:type="gramStart"/>
      <w:r w:rsidRPr="0047524B">
        <w:rPr>
          <w:rFonts w:ascii="Times New Roman" w:hAnsi="Times New Roman" w:cs="Times New Roman"/>
          <w:sz w:val="24"/>
        </w:rPr>
        <w:t>Повреда конкуренције представља негативну референцу, у смислу члана 82.</w:t>
      </w:r>
      <w:proofErr w:type="gramEnd"/>
      <w:r w:rsidRPr="0047524B">
        <w:rPr>
          <w:rFonts w:ascii="Times New Roman" w:hAnsi="Times New Roman" w:cs="Times New Roman"/>
          <w:sz w:val="24"/>
        </w:rPr>
        <w:t xml:space="preserve"> </w:t>
      </w:r>
      <w:proofErr w:type="gramStart"/>
      <w:r w:rsidRPr="0047524B">
        <w:rPr>
          <w:rFonts w:ascii="Times New Roman" w:hAnsi="Times New Roman" w:cs="Times New Roman"/>
          <w:sz w:val="24"/>
        </w:rPr>
        <w:t>став</w:t>
      </w:r>
      <w:proofErr w:type="gramEnd"/>
      <w:r w:rsidRPr="0047524B">
        <w:rPr>
          <w:rFonts w:ascii="Times New Roman" w:hAnsi="Times New Roman" w:cs="Times New Roman"/>
          <w:sz w:val="24"/>
        </w:rPr>
        <w:t xml:space="preserve"> 1. </w:t>
      </w:r>
      <w:proofErr w:type="gramStart"/>
      <w:r w:rsidRPr="0047524B">
        <w:rPr>
          <w:rFonts w:ascii="Times New Roman" w:hAnsi="Times New Roman" w:cs="Times New Roman"/>
          <w:sz w:val="24"/>
        </w:rPr>
        <w:t>тачка</w:t>
      </w:r>
      <w:proofErr w:type="gramEnd"/>
      <w:r w:rsidRPr="0047524B">
        <w:rPr>
          <w:rFonts w:ascii="Times New Roman" w:hAnsi="Times New Roman" w:cs="Times New Roman"/>
          <w:sz w:val="24"/>
        </w:rPr>
        <w:t xml:space="preserve"> 2) Закона. </w:t>
      </w:r>
    </w:p>
    <w:p w:rsidR="0047524B" w:rsidRPr="0047524B" w:rsidRDefault="0047524B" w:rsidP="0047524B">
      <w:pPr>
        <w:rPr>
          <w:rFonts w:ascii="Times New Roman" w:hAnsi="Times New Roman" w:cs="Times New Roman"/>
          <w:sz w:val="24"/>
        </w:rPr>
      </w:pPr>
      <w:proofErr w:type="gramStart"/>
      <w:r w:rsidRPr="0047524B">
        <w:rPr>
          <w:rFonts w:ascii="Times New Roman" w:hAnsi="Times New Roman" w:cs="Times New Roman"/>
          <w:sz w:val="24"/>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roofErr w:type="gramEnd"/>
    </w:p>
    <w:p w:rsidR="0047524B" w:rsidRPr="00401113" w:rsidRDefault="0047524B" w:rsidP="00401113">
      <w:pPr>
        <w:jc w:val="center"/>
        <w:rPr>
          <w:rFonts w:ascii="Times New Roman" w:hAnsi="Times New Roman" w:cs="Times New Roman"/>
          <w:b/>
          <w:sz w:val="24"/>
        </w:rPr>
      </w:pPr>
      <w:r w:rsidRPr="00401113">
        <w:rPr>
          <w:rFonts w:ascii="Times New Roman" w:hAnsi="Times New Roman" w:cs="Times New Roman"/>
          <w:b/>
          <w:sz w:val="24"/>
        </w:rPr>
        <w:lastRenderedPageBreak/>
        <w:t>X      ИЗЈАВА О ПОШТОВАЊУ ОБАВЕЗА</w:t>
      </w:r>
    </w:p>
    <w:p w:rsidR="0047524B" w:rsidRPr="0047524B" w:rsidRDefault="0047524B" w:rsidP="0047524B">
      <w:pPr>
        <w:rPr>
          <w:rFonts w:ascii="Times New Roman" w:hAnsi="Times New Roman" w:cs="Times New Roman"/>
          <w:sz w:val="24"/>
        </w:rPr>
      </w:pPr>
    </w:p>
    <w:p w:rsidR="0047524B" w:rsidRPr="0047524B" w:rsidRDefault="0047524B" w:rsidP="0047524B">
      <w:pPr>
        <w:rPr>
          <w:rFonts w:ascii="Times New Roman" w:hAnsi="Times New Roman" w:cs="Times New Roman"/>
          <w:sz w:val="24"/>
        </w:rPr>
      </w:pPr>
    </w:p>
    <w:p w:rsidR="0047524B" w:rsidRPr="0047524B" w:rsidRDefault="0047524B" w:rsidP="0047524B">
      <w:pPr>
        <w:rPr>
          <w:rFonts w:ascii="Times New Roman" w:hAnsi="Times New Roman" w:cs="Times New Roman"/>
          <w:sz w:val="24"/>
        </w:rPr>
      </w:pPr>
    </w:p>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t xml:space="preserve">У вези члана 75.став 2.Закона о јавним набавкама, под пуном </w:t>
      </w:r>
      <w:proofErr w:type="gramStart"/>
      <w:r w:rsidRPr="0047524B">
        <w:rPr>
          <w:rFonts w:ascii="Times New Roman" w:hAnsi="Times New Roman" w:cs="Times New Roman"/>
          <w:sz w:val="24"/>
        </w:rPr>
        <w:t>моралном ,</w:t>
      </w:r>
      <w:proofErr w:type="gramEnd"/>
      <w:r w:rsidRPr="0047524B">
        <w:rPr>
          <w:rFonts w:ascii="Times New Roman" w:hAnsi="Times New Roman" w:cs="Times New Roman"/>
          <w:sz w:val="24"/>
        </w:rPr>
        <w:t xml:space="preserve"> материјалном и кривичном одговорношћу , као заступник понуђача дајем следећу:</w:t>
      </w:r>
    </w:p>
    <w:p w:rsidR="0047524B" w:rsidRPr="0047524B" w:rsidRDefault="0047524B" w:rsidP="0047524B">
      <w:pPr>
        <w:rPr>
          <w:rFonts w:ascii="Times New Roman" w:hAnsi="Times New Roman" w:cs="Times New Roman"/>
          <w:sz w:val="24"/>
        </w:rPr>
      </w:pPr>
    </w:p>
    <w:p w:rsidR="0047524B" w:rsidRPr="0047524B" w:rsidRDefault="0047524B" w:rsidP="0047524B">
      <w:pPr>
        <w:rPr>
          <w:rFonts w:ascii="Times New Roman" w:hAnsi="Times New Roman" w:cs="Times New Roman"/>
          <w:sz w:val="24"/>
        </w:rPr>
      </w:pPr>
    </w:p>
    <w:p w:rsidR="0047524B" w:rsidRPr="0047524B" w:rsidRDefault="0047524B" w:rsidP="0047524B">
      <w:pPr>
        <w:rPr>
          <w:rFonts w:ascii="Times New Roman" w:hAnsi="Times New Roman" w:cs="Times New Roman"/>
          <w:sz w:val="24"/>
        </w:rPr>
      </w:pPr>
    </w:p>
    <w:p w:rsidR="0047524B" w:rsidRPr="0047524B" w:rsidRDefault="0047524B" w:rsidP="0047524B">
      <w:pPr>
        <w:rPr>
          <w:rFonts w:ascii="Times New Roman" w:hAnsi="Times New Roman" w:cs="Times New Roman"/>
          <w:sz w:val="24"/>
        </w:rPr>
      </w:pPr>
    </w:p>
    <w:p w:rsidR="0047524B" w:rsidRPr="00401113" w:rsidRDefault="0047524B" w:rsidP="00401113">
      <w:pPr>
        <w:jc w:val="center"/>
        <w:rPr>
          <w:rFonts w:ascii="Times New Roman" w:hAnsi="Times New Roman" w:cs="Times New Roman"/>
          <w:b/>
          <w:sz w:val="24"/>
        </w:rPr>
      </w:pPr>
      <w:r w:rsidRPr="00401113">
        <w:rPr>
          <w:rFonts w:ascii="Times New Roman" w:hAnsi="Times New Roman" w:cs="Times New Roman"/>
          <w:b/>
          <w:sz w:val="24"/>
        </w:rPr>
        <w:t>И З Ј А В У</w:t>
      </w:r>
    </w:p>
    <w:p w:rsidR="0047524B" w:rsidRPr="0047524B" w:rsidRDefault="0047524B" w:rsidP="0047524B">
      <w:pPr>
        <w:rPr>
          <w:rFonts w:ascii="Times New Roman" w:hAnsi="Times New Roman" w:cs="Times New Roman"/>
          <w:sz w:val="24"/>
        </w:rPr>
      </w:pPr>
    </w:p>
    <w:p w:rsidR="0047524B" w:rsidRPr="0047524B" w:rsidRDefault="0047524B" w:rsidP="0047524B">
      <w:pPr>
        <w:rPr>
          <w:rFonts w:ascii="Times New Roman" w:hAnsi="Times New Roman" w:cs="Times New Roman"/>
          <w:sz w:val="24"/>
        </w:rPr>
      </w:pPr>
    </w:p>
    <w:p w:rsidR="0047524B" w:rsidRPr="0047524B" w:rsidRDefault="0047524B" w:rsidP="0047524B">
      <w:pPr>
        <w:rPr>
          <w:rFonts w:ascii="Times New Roman" w:hAnsi="Times New Roman" w:cs="Times New Roman"/>
          <w:sz w:val="24"/>
        </w:rPr>
      </w:pPr>
    </w:p>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t xml:space="preserve">ПОНУЂАЧ , ________________________ из ___________________________, адреса _____________________________________ овом изјавом потврђује да је у понуди у поступку јавне набавке ЈНМВ </w:t>
      </w:r>
      <w:r w:rsidR="00401113">
        <w:rPr>
          <w:rFonts w:ascii="Times New Roman" w:hAnsi="Times New Roman" w:cs="Times New Roman"/>
          <w:sz w:val="24"/>
        </w:rPr>
        <w:t>01/16</w:t>
      </w:r>
      <w:r w:rsidRPr="0047524B">
        <w:rPr>
          <w:rFonts w:ascii="Times New Roman" w:hAnsi="Times New Roman" w:cs="Times New Roman"/>
          <w:sz w:val="24"/>
        </w:rPr>
        <w:t xml:space="preserve"> – Услуге мобилне телефоније, поштовао обавезе које произилазе из важећих прописа о заштити на раду, запошљавању и условима рада као и заштити животне средине  и да нема забрану обављања делатности која је на снази у време подношења понуде.</w:t>
      </w:r>
    </w:p>
    <w:p w:rsidR="0047524B" w:rsidRPr="0047524B" w:rsidRDefault="0047524B" w:rsidP="0047524B">
      <w:pPr>
        <w:rPr>
          <w:rFonts w:ascii="Times New Roman" w:hAnsi="Times New Roman" w:cs="Times New Roman"/>
          <w:sz w:val="24"/>
        </w:rPr>
      </w:pPr>
    </w:p>
    <w:p w:rsidR="0047524B" w:rsidRPr="0047524B" w:rsidRDefault="0047524B" w:rsidP="0047524B">
      <w:pPr>
        <w:rPr>
          <w:rFonts w:ascii="Times New Roman" w:hAnsi="Times New Roman" w:cs="Times New Roman"/>
          <w:sz w:val="24"/>
        </w:rPr>
      </w:pPr>
    </w:p>
    <w:p w:rsidR="0047524B" w:rsidRPr="0047524B" w:rsidRDefault="0047524B" w:rsidP="0047524B">
      <w:pPr>
        <w:rPr>
          <w:rFonts w:ascii="Times New Roman" w:hAnsi="Times New Roman" w:cs="Times New Roman"/>
          <w:sz w:val="24"/>
        </w:rPr>
      </w:pPr>
    </w:p>
    <w:p w:rsidR="0047524B" w:rsidRPr="0047524B" w:rsidRDefault="0047524B" w:rsidP="0047524B">
      <w:pPr>
        <w:rPr>
          <w:rFonts w:ascii="Times New Roman" w:hAnsi="Times New Roman" w:cs="Times New Roman"/>
          <w:sz w:val="24"/>
        </w:rPr>
      </w:pPr>
    </w:p>
    <w:p w:rsidR="0047524B" w:rsidRPr="0047524B" w:rsidRDefault="0047524B" w:rsidP="0047524B">
      <w:pPr>
        <w:rPr>
          <w:rFonts w:ascii="Times New Roman" w:hAnsi="Times New Roman" w:cs="Times New Roman"/>
          <w:sz w:val="24"/>
        </w:rPr>
      </w:pPr>
    </w:p>
    <w:p w:rsidR="0047524B" w:rsidRPr="0047524B" w:rsidRDefault="0047524B" w:rsidP="0047524B">
      <w:pPr>
        <w:rPr>
          <w:rFonts w:ascii="Times New Roman" w:hAnsi="Times New Roman" w:cs="Times New Roman"/>
          <w:sz w:val="24"/>
        </w:rPr>
      </w:pPr>
    </w:p>
    <w:p w:rsidR="0047524B" w:rsidRPr="0047524B" w:rsidRDefault="0047524B" w:rsidP="0047524B">
      <w:pPr>
        <w:rPr>
          <w:rFonts w:ascii="Times New Roman" w:hAnsi="Times New Roman" w:cs="Times New Roman"/>
          <w:sz w:val="24"/>
        </w:rPr>
      </w:pPr>
    </w:p>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t>Датум: _____________                                             Потпис овлашћеног лица понуђача</w:t>
      </w:r>
    </w:p>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t xml:space="preserve">                                                                                     _____________________________ </w:t>
      </w:r>
    </w:p>
    <w:p w:rsidR="0047524B" w:rsidRPr="0047524B" w:rsidRDefault="0047524B" w:rsidP="0047524B">
      <w:pPr>
        <w:rPr>
          <w:rFonts w:ascii="Times New Roman" w:hAnsi="Times New Roman" w:cs="Times New Roman"/>
          <w:sz w:val="24"/>
        </w:rPr>
      </w:pPr>
    </w:p>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t xml:space="preserve">                                                               </w:t>
      </w:r>
      <w:proofErr w:type="gramStart"/>
      <w:r w:rsidRPr="0047524B">
        <w:rPr>
          <w:rFonts w:ascii="Times New Roman" w:hAnsi="Times New Roman" w:cs="Times New Roman"/>
          <w:sz w:val="24"/>
        </w:rPr>
        <w:t>М.П.</w:t>
      </w:r>
      <w:proofErr w:type="gramEnd"/>
    </w:p>
    <w:p w:rsidR="0047524B" w:rsidRPr="0047524B" w:rsidRDefault="0047524B" w:rsidP="0047524B">
      <w:pPr>
        <w:rPr>
          <w:rFonts w:ascii="Times New Roman" w:hAnsi="Times New Roman" w:cs="Times New Roman"/>
          <w:sz w:val="24"/>
        </w:rPr>
      </w:pPr>
    </w:p>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lastRenderedPageBreak/>
        <w:t xml:space="preserve">Напомена: Уколико понуду подноси група </w:t>
      </w:r>
      <w:proofErr w:type="gramStart"/>
      <w:r w:rsidRPr="0047524B">
        <w:rPr>
          <w:rFonts w:ascii="Times New Roman" w:hAnsi="Times New Roman" w:cs="Times New Roman"/>
          <w:sz w:val="24"/>
        </w:rPr>
        <w:t>понуђача ,изјава</w:t>
      </w:r>
      <w:proofErr w:type="gramEnd"/>
      <w:r w:rsidRPr="0047524B">
        <w:rPr>
          <w:rFonts w:ascii="Times New Roman" w:hAnsi="Times New Roman" w:cs="Times New Roman"/>
          <w:sz w:val="24"/>
        </w:rPr>
        <w:t xml:space="preserve"> мора бити потписана од стране овлашћеног лица сваког понуђача из групе понуђача и оверена печатом.</w:t>
      </w:r>
    </w:p>
    <w:p w:rsidR="0047524B" w:rsidRPr="0047524B" w:rsidRDefault="0047524B" w:rsidP="0047524B">
      <w:pPr>
        <w:rPr>
          <w:rFonts w:ascii="Times New Roman" w:hAnsi="Times New Roman" w:cs="Times New Roman"/>
          <w:sz w:val="24"/>
        </w:rPr>
      </w:pPr>
      <w:r w:rsidRPr="0047524B">
        <w:rPr>
          <w:rFonts w:ascii="Times New Roman" w:hAnsi="Times New Roman" w:cs="Times New Roman"/>
          <w:sz w:val="24"/>
        </w:rPr>
        <w:t xml:space="preserve">Образац број </w:t>
      </w:r>
      <w:r w:rsidR="00401113">
        <w:rPr>
          <w:rFonts w:ascii="Times New Roman" w:hAnsi="Times New Roman" w:cs="Times New Roman"/>
          <w:sz w:val="24"/>
        </w:rPr>
        <w:t>XI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4"/>
        <w:gridCol w:w="2140"/>
        <w:gridCol w:w="2329"/>
        <w:gridCol w:w="2915"/>
      </w:tblGrid>
      <w:tr w:rsidR="00401113" w:rsidRPr="002349BB" w:rsidTr="00401113">
        <w:tc>
          <w:tcPr>
            <w:tcW w:w="9242" w:type="dxa"/>
            <w:gridSpan w:val="4"/>
          </w:tcPr>
          <w:p w:rsidR="00401113" w:rsidRPr="002349BB" w:rsidRDefault="00401113" w:rsidP="00401113">
            <w:pPr>
              <w:tabs>
                <w:tab w:val="left" w:pos="6028"/>
              </w:tabs>
              <w:autoSpaceDE w:val="0"/>
              <w:spacing w:line="240" w:lineRule="auto"/>
              <w:jc w:val="both"/>
              <w:rPr>
                <w:lang w:val="sr-Cyrl-CS"/>
              </w:rPr>
            </w:pPr>
          </w:p>
          <w:p w:rsidR="00401113" w:rsidRPr="0047524B" w:rsidRDefault="00401113" w:rsidP="00401113">
            <w:pPr>
              <w:rPr>
                <w:rFonts w:ascii="Times New Roman" w:hAnsi="Times New Roman" w:cs="Times New Roman"/>
                <w:sz w:val="24"/>
              </w:rPr>
            </w:pPr>
            <w:r w:rsidRPr="0047524B">
              <w:rPr>
                <w:rFonts w:ascii="Times New Roman" w:hAnsi="Times New Roman" w:cs="Times New Roman"/>
                <w:sz w:val="24"/>
              </w:rPr>
              <w:t>ИЗЈАВА ЧЛАНОВА ГРУПЕ ПОНУЂАЧА КОЈИ ПОДНОСЕ ЗАЈЕДНИЧКУ ПОНУДУ</w:t>
            </w:r>
          </w:p>
          <w:p w:rsidR="00401113" w:rsidRPr="002349BB" w:rsidRDefault="00401113" w:rsidP="00401113">
            <w:pPr>
              <w:tabs>
                <w:tab w:val="left" w:pos="6028"/>
              </w:tabs>
              <w:autoSpaceDE w:val="0"/>
              <w:spacing w:line="240" w:lineRule="auto"/>
              <w:jc w:val="both"/>
              <w:rPr>
                <w:lang w:val="sr-Cyrl-CS"/>
              </w:rPr>
            </w:pPr>
            <w:r w:rsidRPr="0047524B">
              <w:rPr>
                <w:rFonts w:ascii="Times New Roman" w:hAnsi="Times New Roman" w:cs="Times New Roman"/>
                <w:sz w:val="24"/>
              </w:rPr>
              <w:t>Број понуде : _________________</w:t>
            </w:r>
          </w:p>
        </w:tc>
      </w:tr>
      <w:tr w:rsidR="00401113" w:rsidRPr="002349BB" w:rsidTr="00401113">
        <w:tc>
          <w:tcPr>
            <w:tcW w:w="9242" w:type="dxa"/>
            <w:gridSpan w:val="4"/>
          </w:tcPr>
          <w:p w:rsidR="00401113" w:rsidRDefault="00401113" w:rsidP="00401113">
            <w:pPr>
              <w:tabs>
                <w:tab w:val="left" w:pos="6028"/>
              </w:tabs>
              <w:autoSpaceDE w:val="0"/>
              <w:spacing w:line="240" w:lineRule="auto"/>
              <w:jc w:val="both"/>
              <w:rPr>
                <w:lang w:val="sr-Latn-CS"/>
              </w:rPr>
            </w:pPr>
            <w:r w:rsidRPr="0047524B">
              <w:rPr>
                <w:rFonts w:ascii="Times New Roman" w:hAnsi="Times New Roman" w:cs="Times New Roman"/>
                <w:sz w:val="24"/>
              </w:rPr>
              <w:t>Изјављујемо да наступамо као група понуђача у поступку јавне набавке мале вредности број ЈНМВ 15-/2015 – Услуге мобилне телефоније</w:t>
            </w:r>
            <w:r>
              <w:rPr>
                <w:lang w:val="sr-Cyrl-CS"/>
              </w:rPr>
              <w:t xml:space="preserve"> </w:t>
            </w:r>
          </w:p>
          <w:p w:rsidR="00401113" w:rsidRPr="002349BB" w:rsidRDefault="00401113" w:rsidP="00401113">
            <w:pPr>
              <w:tabs>
                <w:tab w:val="left" w:pos="6028"/>
              </w:tabs>
              <w:autoSpaceDE w:val="0"/>
              <w:spacing w:line="240" w:lineRule="auto"/>
              <w:jc w:val="both"/>
              <w:rPr>
                <w:lang w:val="sr-Cyrl-CS"/>
              </w:rPr>
            </w:pPr>
            <w:r w:rsidRPr="0047524B">
              <w:rPr>
                <w:rFonts w:ascii="Times New Roman" w:hAnsi="Times New Roman" w:cs="Times New Roman"/>
                <w:sz w:val="24"/>
              </w:rPr>
              <w:t>Овлашћујемо члана групе _____________________________________ да у име и за рачун осталих чланова групе иступа пред наручиоцем.</w:t>
            </w:r>
          </w:p>
        </w:tc>
      </w:tr>
      <w:tr w:rsidR="00401113" w:rsidRPr="002349BB" w:rsidTr="00401113">
        <w:tc>
          <w:tcPr>
            <w:tcW w:w="1818" w:type="dxa"/>
          </w:tcPr>
          <w:p w:rsidR="00401113" w:rsidRPr="002349BB" w:rsidRDefault="00401113" w:rsidP="00401113">
            <w:pPr>
              <w:tabs>
                <w:tab w:val="left" w:pos="6028"/>
              </w:tabs>
              <w:autoSpaceDE w:val="0"/>
              <w:spacing w:line="240" w:lineRule="auto"/>
              <w:jc w:val="center"/>
              <w:rPr>
                <w:lang w:val="sr-Cyrl-CS"/>
              </w:rPr>
            </w:pPr>
            <w:r w:rsidRPr="0047524B">
              <w:rPr>
                <w:rFonts w:ascii="Times New Roman" w:hAnsi="Times New Roman" w:cs="Times New Roman"/>
                <w:sz w:val="24"/>
              </w:rPr>
              <w:t>Пун назив и седиште(адреса) члана групе</w:t>
            </w:r>
          </w:p>
        </w:tc>
        <w:tc>
          <w:tcPr>
            <w:tcW w:w="2160" w:type="dxa"/>
          </w:tcPr>
          <w:p w:rsidR="00401113" w:rsidRPr="002349BB" w:rsidRDefault="00401113" w:rsidP="00401113">
            <w:pPr>
              <w:tabs>
                <w:tab w:val="left" w:pos="6028"/>
              </w:tabs>
              <w:autoSpaceDE w:val="0"/>
              <w:spacing w:line="240" w:lineRule="auto"/>
              <w:jc w:val="center"/>
              <w:rPr>
                <w:lang w:val="sr-Cyrl-CS"/>
              </w:rPr>
            </w:pPr>
            <w:r w:rsidRPr="0047524B">
              <w:rPr>
                <w:rFonts w:ascii="Times New Roman" w:hAnsi="Times New Roman" w:cs="Times New Roman"/>
                <w:sz w:val="24"/>
              </w:rPr>
              <w:t>Део набавке који ће извршити члан групе</w:t>
            </w:r>
          </w:p>
        </w:tc>
        <w:tc>
          <w:tcPr>
            <w:tcW w:w="2340" w:type="dxa"/>
          </w:tcPr>
          <w:p w:rsidR="00401113" w:rsidRPr="002349BB" w:rsidRDefault="00401113" w:rsidP="00401113">
            <w:pPr>
              <w:tabs>
                <w:tab w:val="left" w:pos="6028"/>
              </w:tabs>
              <w:autoSpaceDE w:val="0"/>
              <w:spacing w:line="240" w:lineRule="auto"/>
              <w:jc w:val="center"/>
              <w:rPr>
                <w:lang w:val="sr-Cyrl-CS"/>
              </w:rPr>
            </w:pPr>
            <w:r w:rsidRPr="0047524B">
              <w:rPr>
                <w:rFonts w:ascii="Times New Roman" w:hAnsi="Times New Roman" w:cs="Times New Roman"/>
                <w:sz w:val="24"/>
              </w:rPr>
              <w:t>Учешће члана групе у понуди</w:t>
            </w:r>
            <w:r w:rsidRPr="002349BB">
              <w:rPr>
                <w:lang w:val="sr-Cyrl-CS"/>
              </w:rPr>
              <w:t xml:space="preserve"> </w:t>
            </w:r>
            <w:r w:rsidRPr="0047524B">
              <w:rPr>
                <w:rFonts w:ascii="Times New Roman" w:hAnsi="Times New Roman" w:cs="Times New Roman"/>
                <w:sz w:val="24"/>
              </w:rPr>
              <w:t>(процентуално)</w:t>
            </w:r>
          </w:p>
        </w:tc>
        <w:tc>
          <w:tcPr>
            <w:tcW w:w="2924" w:type="dxa"/>
          </w:tcPr>
          <w:p w:rsidR="00401113" w:rsidRPr="002349BB" w:rsidRDefault="00401113" w:rsidP="00401113">
            <w:pPr>
              <w:tabs>
                <w:tab w:val="left" w:pos="6028"/>
              </w:tabs>
              <w:autoSpaceDE w:val="0"/>
              <w:spacing w:line="240" w:lineRule="auto"/>
              <w:jc w:val="center"/>
              <w:rPr>
                <w:lang w:val="sr-Cyrl-CS"/>
              </w:rPr>
            </w:pPr>
            <w:r w:rsidRPr="0047524B">
              <w:rPr>
                <w:rFonts w:ascii="Times New Roman" w:hAnsi="Times New Roman" w:cs="Times New Roman"/>
                <w:sz w:val="24"/>
              </w:rPr>
              <w:t>ПОТПИС ОДГОВОРНОГ ЛИЦА И ПЕЧАТ ЧЛАНА</w:t>
            </w:r>
            <w:r>
              <w:rPr>
                <w:lang w:val="sr-Cyrl-CS"/>
              </w:rPr>
              <w:t xml:space="preserve"> </w:t>
            </w:r>
            <w:r w:rsidRPr="0047524B">
              <w:rPr>
                <w:rFonts w:ascii="Times New Roman" w:hAnsi="Times New Roman" w:cs="Times New Roman"/>
                <w:sz w:val="24"/>
              </w:rPr>
              <w:t>ГРУПЕ</w:t>
            </w:r>
          </w:p>
        </w:tc>
      </w:tr>
      <w:tr w:rsidR="00401113" w:rsidRPr="002349BB" w:rsidTr="00401113">
        <w:tc>
          <w:tcPr>
            <w:tcW w:w="1818" w:type="dxa"/>
          </w:tcPr>
          <w:p w:rsidR="00001D59" w:rsidRPr="0047524B" w:rsidRDefault="00001D59" w:rsidP="00001D59">
            <w:pPr>
              <w:rPr>
                <w:rFonts w:ascii="Times New Roman" w:hAnsi="Times New Roman" w:cs="Times New Roman"/>
                <w:sz w:val="24"/>
              </w:rPr>
            </w:pPr>
            <w:r w:rsidRPr="0047524B">
              <w:rPr>
                <w:rFonts w:ascii="Times New Roman" w:hAnsi="Times New Roman" w:cs="Times New Roman"/>
                <w:sz w:val="24"/>
              </w:rPr>
              <w:t>Овлашћени члан:</w:t>
            </w:r>
          </w:p>
          <w:p w:rsidR="00401113" w:rsidRPr="002349BB" w:rsidRDefault="00401113" w:rsidP="00401113">
            <w:pPr>
              <w:tabs>
                <w:tab w:val="left" w:pos="6028"/>
              </w:tabs>
              <w:autoSpaceDE w:val="0"/>
              <w:spacing w:line="240" w:lineRule="auto"/>
              <w:jc w:val="both"/>
              <w:rPr>
                <w:lang w:val="sr-Cyrl-CS"/>
              </w:rPr>
            </w:pPr>
          </w:p>
        </w:tc>
        <w:tc>
          <w:tcPr>
            <w:tcW w:w="2160" w:type="dxa"/>
          </w:tcPr>
          <w:p w:rsidR="00401113" w:rsidRPr="002349BB" w:rsidRDefault="00401113" w:rsidP="00401113">
            <w:pPr>
              <w:tabs>
                <w:tab w:val="left" w:pos="6028"/>
              </w:tabs>
              <w:autoSpaceDE w:val="0"/>
              <w:spacing w:line="240" w:lineRule="auto"/>
              <w:jc w:val="both"/>
              <w:rPr>
                <w:lang w:val="sr-Cyrl-CS"/>
              </w:rPr>
            </w:pPr>
          </w:p>
        </w:tc>
        <w:tc>
          <w:tcPr>
            <w:tcW w:w="2340" w:type="dxa"/>
          </w:tcPr>
          <w:p w:rsidR="00401113" w:rsidRPr="002349BB" w:rsidRDefault="00401113" w:rsidP="00401113">
            <w:pPr>
              <w:tabs>
                <w:tab w:val="left" w:pos="6028"/>
              </w:tabs>
              <w:autoSpaceDE w:val="0"/>
              <w:spacing w:line="240" w:lineRule="auto"/>
              <w:jc w:val="both"/>
              <w:rPr>
                <w:lang w:val="sr-Cyrl-CS"/>
              </w:rPr>
            </w:pPr>
          </w:p>
        </w:tc>
        <w:tc>
          <w:tcPr>
            <w:tcW w:w="2924" w:type="dxa"/>
          </w:tcPr>
          <w:p w:rsidR="00001D59" w:rsidRDefault="00001D59" w:rsidP="00401113">
            <w:pPr>
              <w:tabs>
                <w:tab w:val="left" w:pos="6028"/>
              </w:tabs>
              <w:autoSpaceDE w:val="0"/>
              <w:spacing w:line="240" w:lineRule="auto"/>
              <w:jc w:val="both"/>
              <w:rPr>
                <w:rFonts w:ascii="Times New Roman" w:hAnsi="Times New Roman" w:cs="Times New Roman"/>
                <w:sz w:val="24"/>
              </w:rPr>
            </w:pPr>
            <w:r w:rsidRPr="0047524B">
              <w:rPr>
                <w:rFonts w:ascii="Times New Roman" w:hAnsi="Times New Roman" w:cs="Times New Roman"/>
                <w:sz w:val="24"/>
              </w:rPr>
              <w:t>Потпис одговорног лица:</w:t>
            </w:r>
          </w:p>
          <w:p w:rsidR="00401113" w:rsidRPr="002349BB" w:rsidRDefault="00401113" w:rsidP="00401113">
            <w:pPr>
              <w:tabs>
                <w:tab w:val="left" w:pos="6028"/>
              </w:tabs>
              <w:autoSpaceDE w:val="0"/>
              <w:spacing w:line="240" w:lineRule="auto"/>
              <w:jc w:val="both"/>
              <w:rPr>
                <w:lang w:val="sr-Cyrl-CS"/>
              </w:rPr>
            </w:pPr>
            <w:r w:rsidRPr="002349BB">
              <w:rPr>
                <w:lang w:val="sr-Cyrl-CS"/>
              </w:rPr>
              <w:t xml:space="preserve">_____________________ </w:t>
            </w:r>
          </w:p>
          <w:p w:rsidR="00401113" w:rsidRPr="002349BB" w:rsidRDefault="00401113" w:rsidP="00401113">
            <w:pPr>
              <w:tabs>
                <w:tab w:val="left" w:pos="6028"/>
              </w:tabs>
              <w:autoSpaceDE w:val="0"/>
              <w:spacing w:line="240" w:lineRule="auto"/>
              <w:jc w:val="both"/>
              <w:rPr>
                <w:lang w:val="sr-Cyrl-CS"/>
              </w:rPr>
            </w:pPr>
            <w:r w:rsidRPr="002349BB">
              <w:rPr>
                <w:lang w:val="sr-Cyrl-CS"/>
              </w:rPr>
              <w:t xml:space="preserve">             </w:t>
            </w:r>
            <w:r>
              <w:rPr>
                <w:lang w:val="sr-Cyrl-CS"/>
              </w:rPr>
              <w:t>M</w:t>
            </w:r>
            <w:r w:rsidRPr="002349BB">
              <w:rPr>
                <w:lang w:val="sr-Cyrl-CS"/>
              </w:rPr>
              <w:t>.</w:t>
            </w:r>
            <w:r>
              <w:rPr>
                <w:lang w:val="sr-Cyrl-CS"/>
              </w:rPr>
              <w:t>P</w:t>
            </w:r>
            <w:r w:rsidRPr="002349BB">
              <w:rPr>
                <w:lang w:val="sr-Cyrl-CS"/>
              </w:rPr>
              <w:t>.</w:t>
            </w:r>
          </w:p>
          <w:p w:rsidR="00401113" w:rsidRPr="002349BB" w:rsidRDefault="00401113" w:rsidP="00401113">
            <w:pPr>
              <w:tabs>
                <w:tab w:val="left" w:pos="6028"/>
              </w:tabs>
              <w:autoSpaceDE w:val="0"/>
              <w:spacing w:line="240" w:lineRule="auto"/>
              <w:jc w:val="both"/>
              <w:rPr>
                <w:lang w:val="sr-Cyrl-CS"/>
              </w:rPr>
            </w:pPr>
          </w:p>
        </w:tc>
      </w:tr>
      <w:tr w:rsidR="00401113" w:rsidRPr="002349BB" w:rsidTr="00401113">
        <w:tc>
          <w:tcPr>
            <w:tcW w:w="1818" w:type="dxa"/>
          </w:tcPr>
          <w:p w:rsidR="00001D59" w:rsidRPr="0047524B" w:rsidRDefault="00001D59" w:rsidP="00001D59">
            <w:pPr>
              <w:rPr>
                <w:rFonts w:ascii="Times New Roman" w:hAnsi="Times New Roman" w:cs="Times New Roman"/>
                <w:sz w:val="24"/>
              </w:rPr>
            </w:pPr>
            <w:r w:rsidRPr="0047524B">
              <w:rPr>
                <w:rFonts w:ascii="Times New Roman" w:hAnsi="Times New Roman" w:cs="Times New Roman"/>
                <w:sz w:val="24"/>
              </w:rPr>
              <w:t>Члан групе :</w:t>
            </w:r>
          </w:p>
          <w:p w:rsidR="00401113" w:rsidRPr="002349BB" w:rsidRDefault="00401113" w:rsidP="00401113">
            <w:pPr>
              <w:tabs>
                <w:tab w:val="left" w:pos="6028"/>
              </w:tabs>
              <w:autoSpaceDE w:val="0"/>
              <w:spacing w:line="240" w:lineRule="auto"/>
              <w:jc w:val="both"/>
              <w:rPr>
                <w:lang w:val="sr-Cyrl-CS"/>
              </w:rPr>
            </w:pPr>
            <w:r w:rsidRPr="002349BB">
              <w:rPr>
                <w:lang w:val="sr-Cyrl-CS"/>
              </w:rPr>
              <w:t>:</w:t>
            </w:r>
          </w:p>
          <w:p w:rsidR="00401113" w:rsidRPr="002349BB" w:rsidRDefault="00401113" w:rsidP="00401113">
            <w:pPr>
              <w:tabs>
                <w:tab w:val="left" w:pos="6028"/>
              </w:tabs>
              <w:autoSpaceDE w:val="0"/>
              <w:spacing w:line="240" w:lineRule="auto"/>
              <w:jc w:val="both"/>
              <w:rPr>
                <w:lang w:val="sr-Cyrl-CS"/>
              </w:rPr>
            </w:pPr>
          </w:p>
          <w:p w:rsidR="00401113" w:rsidRPr="002349BB" w:rsidRDefault="00401113" w:rsidP="00401113">
            <w:pPr>
              <w:tabs>
                <w:tab w:val="left" w:pos="6028"/>
              </w:tabs>
              <w:autoSpaceDE w:val="0"/>
              <w:spacing w:line="240" w:lineRule="auto"/>
              <w:jc w:val="both"/>
              <w:rPr>
                <w:lang w:val="sr-Cyrl-CS"/>
              </w:rPr>
            </w:pPr>
          </w:p>
        </w:tc>
        <w:tc>
          <w:tcPr>
            <w:tcW w:w="2160" w:type="dxa"/>
          </w:tcPr>
          <w:p w:rsidR="00401113" w:rsidRPr="002349BB" w:rsidRDefault="00401113" w:rsidP="00401113">
            <w:pPr>
              <w:tabs>
                <w:tab w:val="left" w:pos="6028"/>
              </w:tabs>
              <w:autoSpaceDE w:val="0"/>
              <w:spacing w:line="240" w:lineRule="auto"/>
              <w:jc w:val="both"/>
              <w:rPr>
                <w:lang w:val="sr-Cyrl-CS"/>
              </w:rPr>
            </w:pPr>
          </w:p>
        </w:tc>
        <w:tc>
          <w:tcPr>
            <w:tcW w:w="2340" w:type="dxa"/>
          </w:tcPr>
          <w:p w:rsidR="00401113" w:rsidRPr="002349BB" w:rsidRDefault="00401113" w:rsidP="00401113">
            <w:pPr>
              <w:tabs>
                <w:tab w:val="left" w:pos="6028"/>
              </w:tabs>
              <w:autoSpaceDE w:val="0"/>
              <w:spacing w:line="240" w:lineRule="auto"/>
              <w:jc w:val="both"/>
              <w:rPr>
                <w:lang w:val="sr-Cyrl-CS"/>
              </w:rPr>
            </w:pPr>
          </w:p>
        </w:tc>
        <w:tc>
          <w:tcPr>
            <w:tcW w:w="2924" w:type="dxa"/>
          </w:tcPr>
          <w:p w:rsidR="00001D59" w:rsidRDefault="00001D59" w:rsidP="00001D59">
            <w:pPr>
              <w:tabs>
                <w:tab w:val="left" w:pos="6028"/>
              </w:tabs>
              <w:autoSpaceDE w:val="0"/>
              <w:spacing w:line="240" w:lineRule="auto"/>
              <w:jc w:val="both"/>
              <w:rPr>
                <w:rFonts w:ascii="Times New Roman" w:hAnsi="Times New Roman" w:cs="Times New Roman"/>
                <w:sz w:val="24"/>
              </w:rPr>
            </w:pPr>
            <w:r w:rsidRPr="0047524B">
              <w:rPr>
                <w:rFonts w:ascii="Times New Roman" w:hAnsi="Times New Roman" w:cs="Times New Roman"/>
                <w:sz w:val="24"/>
              </w:rPr>
              <w:t>Потпис одговорног лица:</w:t>
            </w:r>
          </w:p>
          <w:p w:rsidR="00001D59" w:rsidRPr="002349BB" w:rsidRDefault="00001D59" w:rsidP="00001D59">
            <w:pPr>
              <w:tabs>
                <w:tab w:val="left" w:pos="6028"/>
              </w:tabs>
              <w:autoSpaceDE w:val="0"/>
              <w:spacing w:line="240" w:lineRule="auto"/>
              <w:jc w:val="both"/>
              <w:rPr>
                <w:lang w:val="sr-Cyrl-CS"/>
              </w:rPr>
            </w:pPr>
            <w:r w:rsidRPr="002349BB">
              <w:rPr>
                <w:lang w:val="sr-Cyrl-CS"/>
              </w:rPr>
              <w:t xml:space="preserve">_____________________ </w:t>
            </w:r>
          </w:p>
          <w:p w:rsidR="00001D59" w:rsidRPr="002349BB" w:rsidRDefault="00001D59" w:rsidP="00001D59">
            <w:pPr>
              <w:tabs>
                <w:tab w:val="left" w:pos="6028"/>
              </w:tabs>
              <w:autoSpaceDE w:val="0"/>
              <w:spacing w:line="240" w:lineRule="auto"/>
              <w:jc w:val="both"/>
              <w:rPr>
                <w:lang w:val="sr-Cyrl-CS"/>
              </w:rPr>
            </w:pPr>
            <w:r w:rsidRPr="002349BB">
              <w:rPr>
                <w:lang w:val="sr-Cyrl-CS"/>
              </w:rPr>
              <w:t xml:space="preserve">             </w:t>
            </w:r>
            <w:r>
              <w:rPr>
                <w:lang w:val="sr-Cyrl-CS"/>
              </w:rPr>
              <w:t>M</w:t>
            </w:r>
            <w:r w:rsidRPr="002349BB">
              <w:rPr>
                <w:lang w:val="sr-Cyrl-CS"/>
              </w:rPr>
              <w:t>.</w:t>
            </w:r>
            <w:r>
              <w:rPr>
                <w:lang w:val="sr-Cyrl-CS"/>
              </w:rPr>
              <w:t>P</w:t>
            </w:r>
            <w:r w:rsidRPr="002349BB">
              <w:rPr>
                <w:lang w:val="sr-Cyrl-CS"/>
              </w:rPr>
              <w:t>.</w:t>
            </w:r>
          </w:p>
          <w:p w:rsidR="00401113" w:rsidRPr="002349BB" w:rsidRDefault="00401113" w:rsidP="00401113">
            <w:pPr>
              <w:tabs>
                <w:tab w:val="left" w:pos="6028"/>
              </w:tabs>
              <w:autoSpaceDE w:val="0"/>
              <w:spacing w:line="240" w:lineRule="auto"/>
              <w:jc w:val="both"/>
              <w:rPr>
                <w:lang w:val="sr-Cyrl-CS"/>
              </w:rPr>
            </w:pPr>
          </w:p>
        </w:tc>
      </w:tr>
      <w:tr w:rsidR="00401113" w:rsidRPr="002349BB" w:rsidTr="00401113">
        <w:tc>
          <w:tcPr>
            <w:tcW w:w="1818" w:type="dxa"/>
          </w:tcPr>
          <w:p w:rsidR="00001D59" w:rsidRPr="0047524B" w:rsidRDefault="00001D59" w:rsidP="00001D59">
            <w:pPr>
              <w:rPr>
                <w:rFonts w:ascii="Times New Roman" w:hAnsi="Times New Roman" w:cs="Times New Roman"/>
                <w:sz w:val="24"/>
              </w:rPr>
            </w:pPr>
            <w:r w:rsidRPr="0047524B">
              <w:rPr>
                <w:rFonts w:ascii="Times New Roman" w:hAnsi="Times New Roman" w:cs="Times New Roman"/>
                <w:sz w:val="24"/>
              </w:rPr>
              <w:t>Члан групе :</w:t>
            </w:r>
          </w:p>
          <w:p w:rsidR="00401113" w:rsidRPr="002349BB" w:rsidRDefault="00401113" w:rsidP="00401113">
            <w:pPr>
              <w:tabs>
                <w:tab w:val="left" w:pos="6028"/>
              </w:tabs>
              <w:autoSpaceDE w:val="0"/>
              <w:spacing w:line="240" w:lineRule="auto"/>
              <w:jc w:val="both"/>
            </w:pPr>
          </w:p>
        </w:tc>
        <w:tc>
          <w:tcPr>
            <w:tcW w:w="2160" w:type="dxa"/>
          </w:tcPr>
          <w:p w:rsidR="00401113" w:rsidRPr="002349BB" w:rsidRDefault="00401113" w:rsidP="00401113">
            <w:pPr>
              <w:tabs>
                <w:tab w:val="left" w:pos="6028"/>
              </w:tabs>
              <w:autoSpaceDE w:val="0"/>
              <w:spacing w:line="240" w:lineRule="auto"/>
              <w:jc w:val="both"/>
              <w:rPr>
                <w:lang w:val="sr-Cyrl-CS"/>
              </w:rPr>
            </w:pPr>
          </w:p>
        </w:tc>
        <w:tc>
          <w:tcPr>
            <w:tcW w:w="2340" w:type="dxa"/>
          </w:tcPr>
          <w:p w:rsidR="00401113" w:rsidRPr="002349BB" w:rsidRDefault="00401113" w:rsidP="00401113">
            <w:pPr>
              <w:tabs>
                <w:tab w:val="left" w:pos="6028"/>
              </w:tabs>
              <w:autoSpaceDE w:val="0"/>
              <w:spacing w:line="240" w:lineRule="auto"/>
              <w:jc w:val="both"/>
              <w:rPr>
                <w:lang w:val="sr-Cyrl-CS"/>
              </w:rPr>
            </w:pPr>
          </w:p>
        </w:tc>
        <w:tc>
          <w:tcPr>
            <w:tcW w:w="2924" w:type="dxa"/>
          </w:tcPr>
          <w:p w:rsidR="00001D59" w:rsidRDefault="00001D59" w:rsidP="00001D59">
            <w:pPr>
              <w:tabs>
                <w:tab w:val="left" w:pos="6028"/>
              </w:tabs>
              <w:autoSpaceDE w:val="0"/>
              <w:spacing w:line="240" w:lineRule="auto"/>
              <w:jc w:val="both"/>
              <w:rPr>
                <w:rFonts w:ascii="Times New Roman" w:hAnsi="Times New Roman" w:cs="Times New Roman"/>
                <w:sz w:val="24"/>
              </w:rPr>
            </w:pPr>
            <w:r w:rsidRPr="0047524B">
              <w:rPr>
                <w:rFonts w:ascii="Times New Roman" w:hAnsi="Times New Roman" w:cs="Times New Roman"/>
                <w:sz w:val="24"/>
              </w:rPr>
              <w:t>Потпис одговорног лица:</w:t>
            </w:r>
          </w:p>
          <w:p w:rsidR="00001D59" w:rsidRPr="002349BB" w:rsidRDefault="00001D59" w:rsidP="00001D59">
            <w:pPr>
              <w:tabs>
                <w:tab w:val="left" w:pos="6028"/>
              </w:tabs>
              <w:autoSpaceDE w:val="0"/>
              <w:spacing w:line="240" w:lineRule="auto"/>
              <w:jc w:val="both"/>
              <w:rPr>
                <w:lang w:val="sr-Cyrl-CS"/>
              </w:rPr>
            </w:pPr>
            <w:r w:rsidRPr="002349BB">
              <w:rPr>
                <w:lang w:val="sr-Cyrl-CS"/>
              </w:rPr>
              <w:t xml:space="preserve">_____________________ </w:t>
            </w:r>
          </w:p>
          <w:p w:rsidR="00001D59" w:rsidRPr="002349BB" w:rsidRDefault="00001D59" w:rsidP="00001D59">
            <w:pPr>
              <w:tabs>
                <w:tab w:val="left" w:pos="6028"/>
              </w:tabs>
              <w:autoSpaceDE w:val="0"/>
              <w:spacing w:line="240" w:lineRule="auto"/>
              <w:jc w:val="both"/>
              <w:rPr>
                <w:lang w:val="sr-Cyrl-CS"/>
              </w:rPr>
            </w:pPr>
            <w:r w:rsidRPr="002349BB">
              <w:rPr>
                <w:lang w:val="sr-Cyrl-CS"/>
              </w:rPr>
              <w:t xml:space="preserve">             </w:t>
            </w:r>
            <w:r>
              <w:rPr>
                <w:lang w:val="sr-Cyrl-CS"/>
              </w:rPr>
              <w:t>M</w:t>
            </w:r>
            <w:r w:rsidRPr="002349BB">
              <w:rPr>
                <w:lang w:val="sr-Cyrl-CS"/>
              </w:rPr>
              <w:t>.</w:t>
            </w:r>
            <w:r>
              <w:rPr>
                <w:lang w:val="sr-Cyrl-CS"/>
              </w:rPr>
              <w:t>P</w:t>
            </w:r>
            <w:r w:rsidRPr="002349BB">
              <w:rPr>
                <w:lang w:val="sr-Cyrl-CS"/>
              </w:rPr>
              <w:t>.</w:t>
            </w:r>
          </w:p>
          <w:p w:rsidR="00401113" w:rsidRPr="002349BB" w:rsidRDefault="00401113" w:rsidP="00401113">
            <w:pPr>
              <w:tabs>
                <w:tab w:val="left" w:pos="6028"/>
              </w:tabs>
              <w:autoSpaceDE w:val="0"/>
              <w:spacing w:line="240" w:lineRule="auto"/>
              <w:jc w:val="both"/>
              <w:rPr>
                <w:lang w:val="sr-Cyrl-CS"/>
              </w:rPr>
            </w:pPr>
          </w:p>
        </w:tc>
      </w:tr>
      <w:tr w:rsidR="00401113" w:rsidRPr="002349BB" w:rsidTr="00401113">
        <w:tc>
          <w:tcPr>
            <w:tcW w:w="9242" w:type="dxa"/>
            <w:gridSpan w:val="4"/>
          </w:tcPr>
          <w:p w:rsidR="00401113" w:rsidRPr="002349BB" w:rsidRDefault="00001D59" w:rsidP="00001D59">
            <w:pPr>
              <w:tabs>
                <w:tab w:val="left" w:pos="6028"/>
              </w:tabs>
              <w:autoSpaceDE w:val="0"/>
              <w:spacing w:line="240" w:lineRule="auto"/>
              <w:jc w:val="both"/>
              <w:rPr>
                <w:lang w:val="sr-Cyrl-CS"/>
              </w:rPr>
            </w:pPr>
            <w:r w:rsidRPr="0047524B">
              <w:rPr>
                <w:rFonts w:ascii="Times New Roman" w:hAnsi="Times New Roman" w:cs="Times New Roman"/>
                <w:sz w:val="24"/>
              </w:rPr>
              <w:t xml:space="preserve">Датум : </w:t>
            </w:r>
            <w:r w:rsidR="00401113" w:rsidRPr="002349BB">
              <w:rPr>
                <w:lang w:val="sr-Cyrl-CS"/>
              </w:rPr>
              <w:t>_________________________</w:t>
            </w:r>
          </w:p>
        </w:tc>
      </w:tr>
    </w:tbl>
    <w:p w:rsidR="0047524B" w:rsidRPr="0047524B" w:rsidRDefault="0047524B" w:rsidP="0047524B">
      <w:pPr>
        <w:rPr>
          <w:rFonts w:ascii="Times New Roman" w:hAnsi="Times New Roman" w:cs="Times New Roman"/>
          <w:sz w:val="24"/>
        </w:rPr>
      </w:pPr>
      <w:proofErr w:type="gramStart"/>
      <w:r w:rsidRPr="0047524B">
        <w:rPr>
          <w:rFonts w:ascii="Times New Roman" w:hAnsi="Times New Roman" w:cs="Times New Roman"/>
          <w:sz w:val="24"/>
        </w:rPr>
        <w:t>*Учешће овлашћеног члана групе не може бити мање од 40% од укупне вредности понуде.</w:t>
      </w:r>
      <w:proofErr w:type="gramEnd"/>
    </w:p>
    <w:p w:rsidR="0047524B" w:rsidRPr="0047524B" w:rsidRDefault="0047524B" w:rsidP="0047524B">
      <w:pPr>
        <w:rPr>
          <w:rFonts w:ascii="Times New Roman" w:hAnsi="Times New Roman" w:cs="Times New Roman"/>
          <w:sz w:val="24"/>
        </w:rPr>
      </w:pPr>
      <w:proofErr w:type="gramStart"/>
      <w:r w:rsidRPr="0047524B">
        <w:rPr>
          <w:rFonts w:ascii="Times New Roman" w:hAnsi="Times New Roman" w:cs="Times New Roman"/>
          <w:sz w:val="24"/>
        </w:rPr>
        <w:t>Образац оверавају печатом и потписују одговорна лица сваког члана групе понуђача – директори.</w:t>
      </w:r>
      <w:proofErr w:type="gramEnd"/>
    </w:p>
    <w:sectPr w:rsidR="0047524B" w:rsidRPr="0047524B" w:rsidSect="00F56B6B">
      <w:footerReference w:type="default" r:id="rId10"/>
      <w:pgSz w:w="11906" w:h="16838"/>
      <w:pgMar w:top="1417" w:right="1417" w:bottom="1417" w:left="1417" w:header="708" w:footer="708" w:gutter="0"/>
      <w:pgNumType w:chapStyle="1" w:chapSep="em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920" w:rsidRDefault="00102920" w:rsidP="00F56B6B">
      <w:pPr>
        <w:spacing w:after="0" w:line="240" w:lineRule="auto"/>
      </w:pPr>
      <w:r>
        <w:separator/>
      </w:r>
    </w:p>
  </w:endnote>
  <w:endnote w:type="continuationSeparator" w:id="0">
    <w:p w:rsidR="00102920" w:rsidRDefault="00102920" w:rsidP="00F56B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NewRomanPSMT">
    <w:altName w:val="Times New Roman"/>
    <w:charset w:val="EE"/>
    <w:family w:val="auto"/>
    <w:pitch w:val="variable"/>
    <w:sig w:usb0="00000000" w:usb1="00000000" w:usb2="00000000" w:usb3="00000000" w:csb0="0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EC5FC6" w:rsidRPr="00F56B6B" w:rsidRDefault="001721A2" w:rsidP="00F56B6B">
        <w:pPr>
          <w:ind w:left="7788"/>
          <w:rPr>
            <w:lang w:val="sr-Cyrl-CS"/>
          </w:rPr>
        </w:pPr>
        <w:fldSimple w:instr=" PAGE ">
          <w:r w:rsidR="00944C82">
            <w:rPr>
              <w:noProof/>
            </w:rPr>
            <w:t>16</w:t>
          </w:r>
        </w:fldSimple>
        <w:r w:rsidR="00EC5FC6">
          <w:t xml:space="preserve"> </w:t>
        </w:r>
        <w:r w:rsidR="00EC5FC6">
          <w:rPr>
            <w:lang w:val="sr-Cyrl-CS"/>
          </w:rPr>
          <w:t>/</w:t>
        </w:r>
        <w:fldSimple w:instr=" NUMPAGES  ">
          <w:r w:rsidR="00944C82">
            <w:rPr>
              <w:noProof/>
            </w:rPr>
            <w:t>29</w:t>
          </w:r>
        </w:fldSimple>
      </w:p>
    </w:sdtContent>
  </w:sdt>
  <w:p w:rsidR="00EC5FC6" w:rsidRDefault="00EC5F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920" w:rsidRDefault="00102920" w:rsidP="00F56B6B">
      <w:pPr>
        <w:spacing w:after="0" w:line="240" w:lineRule="auto"/>
      </w:pPr>
      <w:r>
        <w:separator/>
      </w:r>
    </w:p>
  </w:footnote>
  <w:footnote w:type="continuationSeparator" w:id="0">
    <w:p w:rsidR="00102920" w:rsidRDefault="00102920" w:rsidP="00F56B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10BCE"/>
    <w:multiLevelType w:val="hybridMultilevel"/>
    <w:tmpl w:val="326E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636D7F"/>
    <w:multiLevelType w:val="hybridMultilevel"/>
    <w:tmpl w:val="ACF6D348"/>
    <w:lvl w:ilvl="0" w:tplc="9720436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08"/>
  <w:hyphenationZone w:val="425"/>
  <w:characterSpacingControl w:val="doNotCompress"/>
  <w:footnotePr>
    <w:footnote w:id="-1"/>
    <w:footnote w:id="0"/>
  </w:footnotePr>
  <w:endnotePr>
    <w:endnote w:id="-1"/>
    <w:endnote w:id="0"/>
  </w:endnotePr>
  <w:compat/>
  <w:rsids>
    <w:rsidRoot w:val="0047524B"/>
    <w:rsid w:val="00001D59"/>
    <w:rsid w:val="00102920"/>
    <w:rsid w:val="00106D64"/>
    <w:rsid w:val="00107AA9"/>
    <w:rsid w:val="00160C2A"/>
    <w:rsid w:val="001721A2"/>
    <w:rsid w:val="001862A2"/>
    <w:rsid w:val="00195A5D"/>
    <w:rsid w:val="00201DFE"/>
    <w:rsid w:val="00233D24"/>
    <w:rsid w:val="002741A9"/>
    <w:rsid w:val="002B295A"/>
    <w:rsid w:val="002F79B0"/>
    <w:rsid w:val="003B28F8"/>
    <w:rsid w:val="003B6306"/>
    <w:rsid w:val="00401113"/>
    <w:rsid w:val="00402C94"/>
    <w:rsid w:val="00440360"/>
    <w:rsid w:val="00442DBA"/>
    <w:rsid w:val="0047524B"/>
    <w:rsid w:val="004F33BB"/>
    <w:rsid w:val="004F6575"/>
    <w:rsid w:val="00520688"/>
    <w:rsid w:val="0055091F"/>
    <w:rsid w:val="00574591"/>
    <w:rsid w:val="00590B0A"/>
    <w:rsid w:val="006310FA"/>
    <w:rsid w:val="00771F56"/>
    <w:rsid w:val="007872CE"/>
    <w:rsid w:val="007A02B8"/>
    <w:rsid w:val="007A14F8"/>
    <w:rsid w:val="007E1FF1"/>
    <w:rsid w:val="00806882"/>
    <w:rsid w:val="00855C41"/>
    <w:rsid w:val="00944C82"/>
    <w:rsid w:val="0095132B"/>
    <w:rsid w:val="00990686"/>
    <w:rsid w:val="00B26D86"/>
    <w:rsid w:val="00B806E3"/>
    <w:rsid w:val="00CC4B0F"/>
    <w:rsid w:val="00D67309"/>
    <w:rsid w:val="00DD1989"/>
    <w:rsid w:val="00E325FA"/>
    <w:rsid w:val="00EC5FC6"/>
    <w:rsid w:val="00EE53D3"/>
    <w:rsid w:val="00EF7181"/>
    <w:rsid w:val="00F106C4"/>
    <w:rsid w:val="00F56B6B"/>
    <w:rsid w:val="00F6605B"/>
    <w:rsid w:val="00FF66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1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56B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6B6B"/>
  </w:style>
  <w:style w:type="paragraph" w:styleId="Footer">
    <w:name w:val="footer"/>
    <w:basedOn w:val="Normal"/>
    <w:link w:val="FooterChar"/>
    <w:uiPriority w:val="99"/>
    <w:semiHidden/>
    <w:unhideWhenUsed/>
    <w:rsid w:val="00F56B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6B6B"/>
  </w:style>
  <w:style w:type="character" w:styleId="Hyperlink">
    <w:name w:val="Hyperlink"/>
    <w:basedOn w:val="DefaultParagraphFont"/>
    <w:uiPriority w:val="99"/>
    <w:unhideWhenUsed/>
    <w:rsid w:val="007E1FF1"/>
    <w:rPr>
      <w:color w:val="0563C1" w:themeColor="hyperlink"/>
      <w:u w:val="single"/>
    </w:rPr>
  </w:style>
  <w:style w:type="paragraph" w:styleId="ListParagraph">
    <w:name w:val="List Paragraph"/>
    <w:basedOn w:val="Normal"/>
    <w:uiPriority w:val="34"/>
    <w:qFormat/>
    <w:rsid w:val="0052068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znicani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vnenabavke@trznicani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4DB53-CDD6-476D-A7EE-8B7152544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29</Pages>
  <Words>6790</Words>
  <Characters>38703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Baša</dc:creator>
  <cp:keywords/>
  <dc:description/>
  <cp:lastModifiedBy>Trznica Nis</cp:lastModifiedBy>
  <cp:revision>21</cp:revision>
  <cp:lastPrinted>2016-03-23T07:50:00Z</cp:lastPrinted>
  <dcterms:created xsi:type="dcterms:W3CDTF">2016-03-02T23:01:00Z</dcterms:created>
  <dcterms:modified xsi:type="dcterms:W3CDTF">2016-03-25T13:59:00Z</dcterms:modified>
</cp:coreProperties>
</file>